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6A4" w:rsidRDefault="00BA26A4" w:rsidP="00BA26A4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Частное учреждение образовательная организация высшего образования</w:t>
      </w:r>
    </w:p>
    <w:p w:rsidR="00BA26A4" w:rsidRDefault="00BA26A4" w:rsidP="00BA26A4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«Омская гуманитарная академия»</w:t>
      </w:r>
    </w:p>
    <w:p w:rsidR="00BA26A4" w:rsidRDefault="00BA26A4" w:rsidP="00BA26A4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(ЧУОО ВО «</w:t>
      </w:r>
      <w:proofErr w:type="spellStart"/>
      <w:r>
        <w:rPr>
          <w:b w:val="0"/>
          <w:sz w:val="28"/>
          <w:szCs w:val="28"/>
        </w:rPr>
        <w:t>ОмГА</w:t>
      </w:r>
      <w:proofErr w:type="spellEnd"/>
      <w:r>
        <w:rPr>
          <w:b w:val="0"/>
          <w:sz w:val="28"/>
          <w:szCs w:val="28"/>
        </w:rPr>
        <w:t>»)</w:t>
      </w:r>
    </w:p>
    <w:p w:rsidR="00BA26A4" w:rsidRDefault="00BA26A4" w:rsidP="00BA26A4">
      <w:pPr>
        <w:jc w:val="both"/>
        <w:rPr>
          <w:sz w:val="28"/>
          <w:szCs w:val="28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5268"/>
        <w:gridCol w:w="4088"/>
      </w:tblGrid>
      <w:tr w:rsidR="00BD2F94" w:rsidTr="00BD2F94">
        <w:trPr>
          <w:trHeight w:val="2252"/>
        </w:trPr>
        <w:tc>
          <w:tcPr>
            <w:tcW w:w="5268" w:type="dxa"/>
            <w:hideMark/>
          </w:tcPr>
          <w:p w:rsidR="00BD2F94" w:rsidRPr="00567DBF" w:rsidRDefault="00BD2F94" w:rsidP="00BD2F9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Одобрено:</w:t>
            </w:r>
          </w:p>
          <w:p w:rsidR="00BD2F94" w:rsidRPr="00567DBF" w:rsidRDefault="00BD2F94" w:rsidP="00BD2F9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>на Общем собрании работников и</w:t>
            </w:r>
          </w:p>
          <w:p w:rsidR="00BD2F94" w:rsidRPr="00567DBF" w:rsidRDefault="00BD2F94" w:rsidP="00BD2F9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 обучающихся ЧУОО ВО «</w:t>
            </w:r>
            <w:proofErr w:type="spellStart"/>
            <w:r w:rsidRPr="00567DBF">
              <w:rPr>
                <w:sz w:val="28"/>
                <w:szCs w:val="28"/>
              </w:rPr>
              <w:t>ОмГА</w:t>
            </w:r>
            <w:proofErr w:type="spellEnd"/>
            <w:r w:rsidRPr="00567DBF">
              <w:rPr>
                <w:sz w:val="28"/>
                <w:szCs w:val="28"/>
              </w:rPr>
              <w:t>»</w:t>
            </w:r>
          </w:p>
          <w:p w:rsidR="00BD2F94" w:rsidRPr="00567DBF" w:rsidRDefault="00BD2F94" w:rsidP="00BD2F94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567DBF">
              <w:rPr>
                <w:sz w:val="28"/>
                <w:szCs w:val="28"/>
              </w:rPr>
              <w:t xml:space="preserve">Протокол </w:t>
            </w:r>
            <w:proofErr w:type="gramStart"/>
            <w:r w:rsidRPr="00567DBF">
              <w:rPr>
                <w:sz w:val="28"/>
                <w:szCs w:val="28"/>
              </w:rPr>
              <w:t>№ </w:t>
            </w:r>
            <w:r>
              <w:rPr>
                <w:sz w:val="28"/>
                <w:szCs w:val="28"/>
              </w:rPr>
              <w:t xml:space="preserve"> 2</w:t>
            </w:r>
            <w:proofErr w:type="gramEnd"/>
          </w:p>
          <w:p w:rsidR="00BD2F94" w:rsidRPr="003C505A" w:rsidRDefault="00BD2F94" w:rsidP="00BD2F94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29.12.2023</w:t>
            </w:r>
            <w:r w:rsidRPr="00567DB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088" w:type="dxa"/>
            <w:hideMark/>
          </w:tcPr>
          <w:p w:rsidR="00BD2F94" w:rsidRPr="00567DBF" w:rsidRDefault="00BD2F94" w:rsidP="00BD2F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Одобрено:</w:t>
            </w:r>
          </w:p>
          <w:p w:rsidR="00BD2F94" w:rsidRPr="00567DBF" w:rsidRDefault="00BD2F94" w:rsidP="00BD2F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Решением Ученого совета </w:t>
            </w:r>
          </w:p>
          <w:p w:rsidR="00BD2F94" w:rsidRPr="00567DBF" w:rsidRDefault="00BD2F94" w:rsidP="00BD2F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ЧУОО ВО «</w:t>
            </w:r>
            <w:proofErr w:type="spellStart"/>
            <w:r w:rsidRPr="00567DBF">
              <w:rPr>
                <w:sz w:val="28"/>
              </w:rPr>
              <w:t>ОмГА</w:t>
            </w:r>
            <w:proofErr w:type="spellEnd"/>
            <w:r w:rsidRPr="00567DBF">
              <w:rPr>
                <w:sz w:val="28"/>
              </w:rPr>
              <w:t>»</w:t>
            </w:r>
          </w:p>
          <w:p w:rsidR="00BD2F94" w:rsidRPr="00567DBF" w:rsidRDefault="00BD2F94" w:rsidP="00BD2F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протокол № </w:t>
            </w:r>
            <w:r>
              <w:rPr>
                <w:sz w:val="28"/>
              </w:rPr>
              <w:t>5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 xml:space="preserve">29.12.2023 </w:t>
            </w:r>
            <w:r w:rsidRPr="00567DBF">
              <w:rPr>
                <w:sz w:val="28"/>
              </w:rPr>
              <w:t>г.</w:t>
            </w:r>
          </w:p>
          <w:p w:rsidR="00BD2F94" w:rsidRPr="00567DBF" w:rsidRDefault="00BD2F94" w:rsidP="00BD2F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Утверждаю:</w:t>
            </w:r>
          </w:p>
          <w:p w:rsidR="00BD2F94" w:rsidRPr="00567DBF" w:rsidRDefault="00BD2F94" w:rsidP="00BD2F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Председатель Ученого совета</w:t>
            </w:r>
          </w:p>
          <w:p w:rsidR="00BD2F94" w:rsidRPr="00567DBF" w:rsidRDefault="00BD2F94" w:rsidP="00BD2F94">
            <w:pPr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>_____________ А.Э. Еремеев</w:t>
            </w:r>
          </w:p>
          <w:p w:rsidR="00BD2F94" w:rsidRPr="003C505A" w:rsidRDefault="00BD2F94" w:rsidP="00BD2F94">
            <w:pPr>
              <w:spacing w:line="360" w:lineRule="auto"/>
              <w:contextualSpacing/>
              <w:jc w:val="center"/>
              <w:rPr>
                <w:sz w:val="28"/>
              </w:rPr>
            </w:pPr>
            <w:r w:rsidRPr="00567DBF">
              <w:rPr>
                <w:sz w:val="28"/>
              </w:rPr>
              <w:t xml:space="preserve">Приказ № </w:t>
            </w:r>
            <w:r>
              <w:rPr>
                <w:sz w:val="28"/>
              </w:rPr>
              <w:t>138</w:t>
            </w:r>
            <w:r w:rsidRPr="00567DBF">
              <w:rPr>
                <w:sz w:val="28"/>
              </w:rPr>
              <w:t xml:space="preserve"> от </w:t>
            </w:r>
            <w:r>
              <w:rPr>
                <w:sz w:val="28"/>
              </w:rPr>
              <w:t>29.12.2023</w:t>
            </w:r>
            <w:r w:rsidRPr="00567DBF">
              <w:rPr>
                <w:sz w:val="28"/>
              </w:rPr>
              <w:t xml:space="preserve"> г.</w:t>
            </w:r>
          </w:p>
        </w:tc>
      </w:tr>
    </w:tbl>
    <w:p w:rsidR="00F438E8" w:rsidRDefault="00F438E8" w:rsidP="00F438E8">
      <w:pPr>
        <w:jc w:val="center"/>
      </w:pPr>
    </w:p>
    <w:p w:rsidR="00F438E8" w:rsidRDefault="00F438E8" w:rsidP="00F438E8">
      <w:pPr>
        <w:jc w:val="center"/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Pr="008C078E" w:rsidRDefault="008C078E" w:rsidP="00F438E8">
      <w:pPr>
        <w:pStyle w:val="Style5"/>
        <w:widowControl/>
        <w:spacing w:before="67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Положение </w:t>
      </w:r>
    </w:p>
    <w:p w:rsidR="00F438E8" w:rsidRPr="008C078E" w:rsidRDefault="00F438E8" w:rsidP="00F438E8">
      <w:pPr>
        <w:pStyle w:val="Style5"/>
        <w:widowControl/>
        <w:spacing w:before="67"/>
        <w:rPr>
          <w:rStyle w:val="FontStyle47"/>
          <w:sz w:val="28"/>
          <w:szCs w:val="28"/>
        </w:rPr>
      </w:pPr>
      <w:r w:rsidRPr="008C078E">
        <w:rPr>
          <w:rStyle w:val="FontStyle47"/>
          <w:sz w:val="28"/>
          <w:szCs w:val="28"/>
        </w:rPr>
        <w:t xml:space="preserve">об итоговой аттестации слушателей </w:t>
      </w: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786207" w:rsidRDefault="00786207" w:rsidP="00F438E8">
      <w:pPr>
        <w:jc w:val="center"/>
        <w:rPr>
          <w:b/>
        </w:rPr>
      </w:pPr>
    </w:p>
    <w:p w:rsidR="00C43BD0" w:rsidRDefault="00C43BD0" w:rsidP="00F438E8">
      <w:pPr>
        <w:jc w:val="center"/>
        <w:rPr>
          <w:b/>
        </w:rPr>
      </w:pPr>
    </w:p>
    <w:p w:rsidR="00786207" w:rsidRDefault="00786207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F438E8" w:rsidRDefault="00F438E8" w:rsidP="00F438E8">
      <w:pPr>
        <w:jc w:val="center"/>
        <w:rPr>
          <w:b/>
        </w:rPr>
      </w:pPr>
    </w:p>
    <w:p w:rsidR="00BA26A4" w:rsidRDefault="00BA26A4" w:rsidP="00F438E8">
      <w:pPr>
        <w:jc w:val="center"/>
        <w:rPr>
          <w:b/>
        </w:rPr>
      </w:pPr>
    </w:p>
    <w:p w:rsidR="00F438E8" w:rsidRPr="00BA26A4" w:rsidRDefault="008C078E" w:rsidP="00F438E8">
      <w:pPr>
        <w:jc w:val="center"/>
        <w:rPr>
          <w:sz w:val="28"/>
          <w:szCs w:val="28"/>
        </w:rPr>
      </w:pPr>
      <w:r w:rsidRPr="00BA26A4">
        <w:rPr>
          <w:sz w:val="28"/>
          <w:szCs w:val="28"/>
        </w:rPr>
        <w:t xml:space="preserve">г. Омск, </w:t>
      </w:r>
      <w:r w:rsidR="00F438E8" w:rsidRPr="00BA26A4">
        <w:rPr>
          <w:sz w:val="28"/>
          <w:szCs w:val="28"/>
        </w:rPr>
        <w:t>20</w:t>
      </w:r>
      <w:r w:rsidR="00BA26A4" w:rsidRPr="00BA26A4">
        <w:rPr>
          <w:sz w:val="28"/>
          <w:szCs w:val="28"/>
        </w:rPr>
        <w:t>2</w:t>
      </w:r>
      <w:r w:rsidR="00BD2F94">
        <w:rPr>
          <w:sz w:val="28"/>
          <w:szCs w:val="28"/>
        </w:rPr>
        <w:t>3</w:t>
      </w:r>
      <w:bookmarkStart w:id="0" w:name="_GoBack"/>
      <w:bookmarkEnd w:id="0"/>
    </w:p>
    <w:p w:rsidR="004344B0" w:rsidRPr="00C43BD0" w:rsidRDefault="004344B0" w:rsidP="00D34C0A">
      <w:pPr>
        <w:pStyle w:val="Style6"/>
        <w:widowControl/>
        <w:spacing w:before="67"/>
        <w:ind w:right="19"/>
        <w:jc w:val="center"/>
        <w:rPr>
          <w:rStyle w:val="FontStyle46"/>
        </w:rPr>
      </w:pPr>
    </w:p>
    <w:p w:rsidR="00D34C0A" w:rsidRPr="00642017" w:rsidRDefault="00D34C0A" w:rsidP="00D34C0A">
      <w:pPr>
        <w:pStyle w:val="Style6"/>
        <w:widowControl/>
        <w:spacing w:before="67"/>
        <w:ind w:right="19"/>
        <w:jc w:val="center"/>
        <w:rPr>
          <w:rStyle w:val="FontStyle46"/>
        </w:rPr>
      </w:pPr>
      <w:r w:rsidRPr="00642017">
        <w:rPr>
          <w:rStyle w:val="FontStyle46"/>
        </w:rPr>
        <w:lastRenderedPageBreak/>
        <w:t>I.</w:t>
      </w:r>
      <w:r w:rsidR="00BA26A4">
        <w:rPr>
          <w:rStyle w:val="FontStyle46"/>
        </w:rPr>
        <w:t> </w:t>
      </w:r>
      <w:r w:rsidRPr="00642017">
        <w:rPr>
          <w:rStyle w:val="FontStyle46"/>
        </w:rPr>
        <w:t>Общие положения</w:t>
      </w:r>
    </w:p>
    <w:p w:rsidR="00D34C0A" w:rsidRDefault="00D34C0A" w:rsidP="0048337B">
      <w:pPr>
        <w:pStyle w:val="Style10"/>
        <w:widowControl/>
        <w:numPr>
          <w:ilvl w:val="0"/>
          <w:numId w:val="1"/>
        </w:numPr>
        <w:tabs>
          <w:tab w:val="left" w:pos="1134"/>
        </w:tabs>
        <w:spacing w:before="34" w:line="360" w:lineRule="auto"/>
        <w:rPr>
          <w:rStyle w:val="FontStyle46"/>
        </w:rPr>
      </w:pPr>
      <w:r>
        <w:rPr>
          <w:rStyle w:val="FontStyle46"/>
        </w:rPr>
        <w:t xml:space="preserve">Данное положение разработано в соответствии с Федеральным законом от 29 декабря 2012 г. № 273-ФЗ «Об образовании в Российской Федерации», </w:t>
      </w:r>
      <w:r w:rsidR="009E244A">
        <w:rPr>
          <w:rStyle w:val="FontStyle46"/>
        </w:rPr>
        <w:t>П</w:t>
      </w:r>
      <w:r>
        <w:rPr>
          <w:rStyle w:val="FontStyle46"/>
        </w:rPr>
        <w:t>риказом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</w:t>
      </w:r>
      <w:r w:rsidR="00F438E8">
        <w:rPr>
          <w:rStyle w:val="FontStyle46"/>
        </w:rPr>
        <w:t>м профессиональным программам»,</w:t>
      </w:r>
      <w:r>
        <w:rPr>
          <w:rStyle w:val="FontStyle46"/>
        </w:rPr>
        <w:t xml:space="preserve"> Уставом, локальными </w:t>
      </w:r>
      <w:r w:rsidR="009E244A">
        <w:rPr>
          <w:rStyle w:val="FontStyle46"/>
        </w:rPr>
        <w:t xml:space="preserve">нормативными </w:t>
      </w:r>
      <w:r>
        <w:rPr>
          <w:rStyle w:val="FontStyle46"/>
        </w:rPr>
        <w:t xml:space="preserve">актами Омской гуманитарной академии (далее - </w:t>
      </w:r>
      <w:proofErr w:type="spellStart"/>
      <w:r>
        <w:rPr>
          <w:rStyle w:val="FontStyle46"/>
        </w:rPr>
        <w:t>ОмГА</w:t>
      </w:r>
      <w:proofErr w:type="spellEnd"/>
      <w:r>
        <w:rPr>
          <w:rStyle w:val="FontStyle46"/>
        </w:rPr>
        <w:t>).</w:t>
      </w:r>
    </w:p>
    <w:p w:rsidR="00D34C0A" w:rsidRDefault="00D34C0A" w:rsidP="0048337B">
      <w:pPr>
        <w:pStyle w:val="Style10"/>
        <w:widowControl/>
        <w:numPr>
          <w:ilvl w:val="0"/>
          <w:numId w:val="2"/>
        </w:numPr>
        <w:tabs>
          <w:tab w:val="left" w:pos="1134"/>
          <w:tab w:val="left" w:pos="1325"/>
        </w:tabs>
        <w:spacing w:before="5" w:line="360" w:lineRule="auto"/>
        <w:ind w:firstLine="667"/>
        <w:rPr>
          <w:rStyle w:val="FontStyle46"/>
        </w:rPr>
      </w:pPr>
      <w:r>
        <w:rPr>
          <w:rStyle w:val="FontStyle46"/>
        </w:rPr>
        <w:t>Итоговая аттестация слушателей, завершающих обучение по дополнительным профессиональным программам (далее - ДПП) профессиональной переподготовки, является обязательной. По результатам итоговой аттестации выдается диплом о профессиональной переподготовке.</w:t>
      </w:r>
    </w:p>
    <w:p w:rsidR="00D34C0A" w:rsidRDefault="00D34C0A" w:rsidP="0048337B">
      <w:pPr>
        <w:pStyle w:val="Style10"/>
        <w:widowControl/>
        <w:numPr>
          <w:ilvl w:val="0"/>
          <w:numId w:val="2"/>
        </w:numPr>
        <w:tabs>
          <w:tab w:val="left" w:pos="1134"/>
          <w:tab w:val="left" w:pos="1325"/>
        </w:tabs>
        <w:spacing w:before="5" w:line="360" w:lineRule="auto"/>
        <w:ind w:firstLine="667"/>
        <w:rPr>
          <w:rStyle w:val="FontStyle46"/>
        </w:rPr>
      </w:pPr>
      <w:r>
        <w:rPr>
          <w:rStyle w:val="FontStyle46"/>
        </w:rPr>
        <w:t>Итоговая аттестация может проводиться с использованием дистанционных образовательных технологий.</w:t>
      </w:r>
    </w:p>
    <w:p w:rsidR="00D34C0A" w:rsidRDefault="00D34C0A" w:rsidP="0048337B">
      <w:pPr>
        <w:pStyle w:val="Style10"/>
        <w:widowControl/>
        <w:numPr>
          <w:ilvl w:val="0"/>
          <w:numId w:val="2"/>
        </w:numPr>
        <w:tabs>
          <w:tab w:val="left" w:pos="1134"/>
          <w:tab w:val="left" w:pos="1325"/>
        </w:tabs>
        <w:spacing w:line="360" w:lineRule="auto"/>
        <w:ind w:firstLine="667"/>
        <w:rPr>
          <w:rStyle w:val="FontStyle46"/>
        </w:rPr>
      </w:pPr>
      <w:r>
        <w:rPr>
          <w:rStyle w:val="FontStyle46"/>
        </w:rPr>
        <w:t xml:space="preserve">Итоговая аттестация слушателей профессиональной переподготовки </w:t>
      </w:r>
      <w:r w:rsidR="009E244A">
        <w:rPr>
          <w:rStyle w:val="FontStyle46"/>
        </w:rPr>
        <w:t xml:space="preserve">и повышения квалификации </w:t>
      </w:r>
      <w:r>
        <w:rPr>
          <w:rStyle w:val="FontStyle46"/>
        </w:rPr>
        <w:t>осуществляется соответствующими аттестационными комиссиями.</w:t>
      </w:r>
    </w:p>
    <w:p w:rsidR="00BA26A4" w:rsidRDefault="00BA26A4" w:rsidP="00BA26A4">
      <w:pPr>
        <w:pStyle w:val="Style10"/>
        <w:widowControl/>
        <w:tabs>
          <w:tab w:val="left" w:pos="1325"/>
        </w:tabs>
        <w:spacing w:line="360" w:lineRule="auto"/>
        <w:ind w:left="667" w:firstLine="0"/>
        <w:rPr>
          <w:rStyle w:val="FontStyle46"/>
        </w:rPr>
      </w:pPr>
    </w:p>
    <w:p w:rsidR="006954B4" w:rsidRPr="00642017" w:rsidRDefault="004344B0" w:rsidP="00BA26A4">
      <w:pPr>
        <w:pStyle w:val="Style16"/>
        <w:widowControl/>
        <w:spacing w:line="360" w:lineRule="auto"/>
        <w:ind w:firstLine="0"/>
        <w:jc w:val="center"/>
        <w:rPr>
          <w:rStyle w:val="FontStyle46"/>
        </w:rPr>
      </w:pPr>
      <w:r>
        <w:rPr>
          <w:rStyle w:val="FontStyle46"/>
          <w:lang w:val="en-US"/>
        </w:rPr>
        <w:t>II</w:t>
      </w:r>
      <w:r>
        <w:rPr>
          <w:rStyle w:val="FontStyle46"/>
        </w:rPr>
        <w:t>.</w:t>
      </w:r>
      <w:r w:rsidR="00BA26A4">
        <w:rPr>
          <w:rStyle w:val="FontStyle46"/>
        </w:rPr>
        <w:t> </w:t>
      </w:r>
      <w:r w:rsidR="001D6EEF">
        <w:rPr>
          <w:rStyle w:val="FontStyle46"/>
        </w:rPr>
        <w:t>Итоговая аттестация при реализации программ профессиональной переподготовки и программ повышения квалификации</w:t>
      </w:r>
    </w:p>
    <w:p w:rsidR="00557532" w:rsidRPr="00642017" w:rsidRDefault="0048337B" w:rsidP="0048337B">
      <w:pPr>
        <w:pStyle w:val="Style16"/>
        <w:widowControl/>
        <w:tabs>
          <w:tab w:val="left" w:pos="1418"/>
        </w:tabs>
        <w:spacing w:line="360" w:lineRule="auto"/>
        <w:ind w:firstLine="709"/>
        <w:jc w:val="both"/>
        <w:rPr>
          <w:rStyle w:val="FontStyle46"/>
        </w:rPr>
      </w:pPr>
      <w:r>
        <w:rPr>
          <w:rStyle w:val="FontStyle46"/>
        </w:rPr>
        <w:t>2.1 </w:t>
      </w:r>
      <w:r w:rsidR="00557532" w:rsidRPr="00642017">
        <w:rPr>
          <w:rStyle w:val="FontStyle46"/>
        </w:rPr>
        <w:t>Итоговая аттестация при реализации программ профессиональной переподготовки.</w:t>
      </w:r>
    </w:p>
    <w:p w:rsidR="00D34C0A" w:rsidRDefault="00D34C0A" w:rsidP="0048337B">
      <w:pPr>
        <w:pStyle w:val="Style16"/>
        <w:widowControl/>
        <w:tabs>
          <w:tab w:val="left" w:pos="1418"/>
        </w:tabs>
        <w:spacing w:line="360" w:lineRule="auto"/>
        <w:ind w:firstLine="709"/>
        <w:jc w:val="both"/>
        <w:rPr>
          <w:rStyle w:val="FontStyle46"/>
        </w:rPr>
      </w:pPr>
      <w:r>
        <w:rPr>
          <w:rStyle w:val="FontStyle46"/>
        </w:rPr>
        <w:t>2.1.</w:t>
      </w:r>
      <w:r w:rsidR="004344B0">
        <w:rPr>
          <w:rStyle w:val="FontStyle46"/>
        </w:rPr>
        <w:t>1.</w:t>
      </w:r>
      <w:r w:rsidR="0048337B">
        <w:rPr>
          <w:rStyle w:val="FontStyle46"/>
        </w:rPr>
        <w:t> </w:t>
      </w:r>
      <w:r w:rsidR="00B027F7">
        <w:rPr>
          <w:rStyle w:val="FontStyle46"/>
        </w:rPr>
        <w:t xml:space="preserve">К итоговой аттестации допускается слушатель, не имеющий задолженности и в полном объёме выполнивший </w:t>
      </w:r>
      <w:r w:rsidR="00861CA6">
        <w:rPr>
          <w:rStyle w:val="FontStyle46"/>
        </w:rPr>
        <w:t>предусмотренный учебный</w:t>
      </w:r>
      <w:r w:rsidR="00B027F7">
        <w:rPr>
          <w:rStyle w:val="FontStyle46"/>
        </w:rPr>
        <w:t xml:space="preserve"> план (индивидуальный учебный план) по ДПП.</w:t>
      </w:r>
    </w:p>
    <w:p w:rsidR="00B027F7" w:rsidRDefault="00B027F7" w:rsidP="0048337B">
      <w:pPr>
        <w:pStyle w:val="Style16"/>
        <w:widowControl/>
        <w:tabs>
          <w:tab w:val="left" w:pos="1418"/>
        </w:tabs>
        <w:spacing w:line="360" w:lineRule="auto"/>
        <w:ind w:firstLine="709"/>
        <w:jc w:val="both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1.</w:t>
      </w:r>
      <w:r>
        <w:rPr>
          <w:rStyle w:val="FontStyle46"/>
        </w:rPr>
        <w:t>2. Итоговая аттестация слушателей проводится в форме защиты итоговой аттестационной работы</w:t>
      </w:r>
      <w:r w:rsidR="00163B88">
        <w:rPr>
          <w:rStyle w:val="FontStyle46"/>
        </w:rPr>
        <w:t xml:space="preserve"> (далее – ИАР)</w:t>
      </w:r>
      <w:r>
        <w:rPr>
          <w:rStyle w:val="FontStyle46"/>
        </w:rPr>
        <w:t xml:space="preserve">. Требования к оформлению итоговой аттестационной работы </w:t>
      </w:r>
      <w:r w:rsidR="00F438E8">
        <w:rPr>
          <w:rStyle w:val="FontStyle46"/>
        </w:rPr>
        <w:t>сформулированы в методических указаниях по выполнению итоговой аттестационной работы.</w:t>
      </w:r>
    </w:p>
    <w:p w:rsidR="004A0AC0" w:rsidRDefault="00F438E8" w:rsidP="0048337B">
      <w:pPr>
        <w:pStyle w:val="Style16"/>
        <w:widowControl/>
        <w:tabs>
          <w:tab w:val="left" w:pos="1418"/>
        </w:tabs>
        <w:spacing w:line="360" w:lineRule="auto"/>
        <w:ind w:firstLine="709"/>
        <w:jc w:val="both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1.</w:t>
      </w:r>
      <w:r>
        <w:rPr>
          <w:rStyle w:val="FontStyle46"/>
        </w:rPr>
        <w:t>3</w:t>
      </w:r>
      <w:r w:rsidR="0048337B">
        <w:rPr>
          <w:rStyle w:val="FontStyle46"/>
        </w:rPr>
        <w:t>. </w:t>
      </w:r>
      <w:r w:rsidR="004A0AC0">
        <w:rPr>
          <w:rStyle w:val="FontStyle46"/>
        </w:rPr>
        <w:t>Для подготовки итоговой аттестационной работы слушателю назначается руководитель</w:t>
      </w:r>
      <w:r w:rsidR="008C078E" w:rsidRPr="008C078E">
        <w:rPr>
          <w:rStyle w:val="FontStyle46"/>
        </w:rPr>
        <w:t xml:space="preserve"> </w:t>
      </w:r>
      <w:r w:rsidR="008C078E">
        <w:rPr>
          <w:rStyle w:val="FontStyle46"/>
        </w:rPr>
        <w:t xml:space="preserve">из числа работников </w:t>
      </w:r>
      <w:proofErr w:type="spellStart"/>
      <w:r w:rsidR="008C078E">
        <w:rPr>
          <w:rStyle w:val="FontStyle46"/>
        </w:rPr>
        <w:t>ОмГА</w:t>
      </w:r>
      <w:proofErr w:type="spellEnd"/>
      <w:r w:rsidR="004A0AC0">
        <w:rPr>
          <w:rStyle w:val="FontStyle46"/>
        </w:rPr>
        <w:t xml:space="preserve">. Закрепление за слушателем тем итоговых аттестационных работ и назначение руководителя осуществляется приказом и доводится до сведения </w:t>
      </w:r>
      <w:r w:rsidR="008C078E">
        <w:rPr>
          <w:rStyle w:val="FontStyle46"/>
        </w:rPr>
        <w:t>слушателей не позднее, чем за 3</w:t>
      </w:r>
      <w:r w:rsidR="004A0AC0">
        <w:rPr>
          <w:rStyle w:val="FontStyle46"/>
        </w:rPr>
        <w:t xml:space="preserve"> </w:t>
      </w:r>
      <w:r w:rsidR="008C078E">
        <w:rPr>
          <w:rStyle w:val="FontStyle46"/>
        </w:rPr>
        <w:t xml:space="preserve">месяца </w:t>
      </w:r>
      <w:r w:rsidR="004A0AC0">
        <w:rPr>
          <w:rStyle w:val="FontStyle46"/>
        </w:rPr>
        <w:t>до защиты.</w:t>
      </w:r>
    </w:p>
    <w:p w:rsidR="00861CA6" w:rsidRDefault="00F438E8" w:rsidP="0048337B">
      <w:pPr>
        <w:pStyle w:val="Style16"/>
        <w:widowControl/>
        <w:tabs>
          <w:tab w:val="left" w:pos="1418"/>
        </w:tabs>
        <w:spacing w:line="360" w:lineRule="auto"/>
        <w:ind w:firstLine="709"/>
        <w:jc w:val="both"/>
        <w:rPr>
          <w:rStyle w:val="FontStyle46"/>
        </w:rPr>
      </w:pPr>
      <w:r>
        <w:rPr>
          <w:rStyle w:val="FontStyle46"/>
        </w:rPr>
        <w:lastRenderedPageBreak/>
        <w:t>2.</w:t>
      </w:r>
      <w:r w:rsidR="002F786C">
        <w:rPr>
          <w:rStyle w:val="FontStyle46"/>
        </w:rPr>
        <w:t>1.</w:t>
      </w:r>
      <w:r>
        <w:rPr>
          <w:rStyle w:val="FontStyle46"/>
        </w:rPr>
        <w:t>4</w:t>
      </w:r>
      <w:r w:rsidR="0048337B">
        <w:rPr>
          <w:rStyle w:val="FontStyle46"/>
        </w:rPr>
        <w:t>. </w:t>
      </w:r>
      <w:r w:rsidR="004A0AC0">
        <w:rPr>
          <w:rStyle w:val="FontStyle46"/>
        </w:rPr>
        <w:t xml:space="preserve">Аттестационная комиссия формируется для проведения итоговой аттестации по каждой программе профессиональной </w:t>
      </w:r>
      <w:proofErr w:type="gramStart"/>
      <w:r w:rsidR="004A0AC0">
        <w:rPr>
          <w:rStyle w:val="FontStyle46"/>
        </w:rPr>
        <w:t>переподготовки</w:t>
      </w:r>
      <w:r w:rsidR="00B027F7">
        <w:rPr>
          <w:rStyle w:val="FontStyle46"/>
        </w:rPr>
        <w:t xml:space="preserve"> </w:t>
      </w:r>
      <w:r w:rsidR="004A0AC0">
        <w:rPr>
          <w:rStyle w:val="FontStyle46"/>
        </w:rPr>
        <w:t xml:space="preserve"> и</w:t>
      </w:r>
      <w:proofErr w:type="gramEnd"/>
      <w:r w:rsidR="004A0AC0">
        <w:rPr>
          <w:rStyle w:val="FontStyle46"/>
        </w:rPr>
        <w:t xml:space="preserve"> </w:t>
      </w:r>
      <w:r w:rsidR="00861CA6">
        <w:rPr>
          <w:rStyle w:val="FontStyle46"/>
        </w:rPr>
        <w:t xml:space="preserve"> формируется в соответствии с приказом ректора </w:t>
      </w:r>
      <w:proofErr w:type="spellStart"/>
      <w:r w:rsidR="00861CA6">
        <w:rPr>
          <w:rStyle w:val="FontStyle46"/>
        </w:rPr>
        <w:t>ОмГА</w:t>
      </w:r>
      <w:proofErr w:type="spellEnd"/>
      <w:r w:rsidR="00861CA6">
        <w:rPr>
          <w:rStyle w:val="FontStyle46"/>
        </w:rPr>
        <w:t>.</w:t>
      </w:r>
      <w:r w:rsidR="00861CA6" w:rsidRPr="00861CA6">
        <w:rPr>
          <w:rStyle w:val="FontStyle46"/>
        </w:rPr>
        <w:t xml:space="preserve"> </w:t>
      </w:r>
      <w:r w:rsidR="00861CA6">
        <w:rPr>
          <w:rStyle w:val="FontStyle46"/>
        </w:rPr>
        <w:t>Количественный состав</w:t>
      </w:r>
      <w:r>
        <w:rPr>
          <w:rStyle w:val="FontStyle46"/>
        </w:rPr>
        <w:t xml:space="preserve"> комиссии не должен быть менее 5</w:t>
      </w:r>
      <w:r w:rsidR="00861CA6">
        <w:rPr>
          <w:rStyle w:val="FontStyle46"/>
        </w:rPr>
        <w:t xml:space="preserve"> человек</w:t>
      </w:r>
      <w:r w:rsidR="00642017">
        <w:rPr>
          <w:rStyle w:val="FontStyle46"/>
        </w:rPr>
        <w:t xml:space="preserve">, включая </w:t>
      </w:r>
      <w:r>
        <w:rPr>
          <w:rStyle w:val="FontStyle46"/>
        </w:rPr>
        <w:t>председател</w:t>
      </w:r>
      <w:r w:rsidR="00642017">
        <w:rPr>
          <w:rStyle w:val="FontStyle46"/>
        </w:rPr>
        <w:t>я</w:t>
      </w:r>
      <w:r>
        <w:rPr>
          <w:rStyle w:val="FontStyle46"/>
        </w:rPr>
        <w:t>, заместител</w:t>
      </w:r>
      <w:r w:rsidR="00642017">
        <w:rPr>
          <w:rStyle w:val="FontStyle46"/>
        </w:rPr>
        <w:t>я</w:t>
      </w:r>
      <w:r>
        <w:rPr>
          <w:rStyle w:val="FontStyle46"/>
        </w:rPr>
        <w:t xml:space="preserve"> председателя, 2</w:t>
      </w:r>
      <w:r w:rsidR="00CA3DC6">
        <w:rPr>
          <w:rStyle w:val="FontStyle46"/>
        </w:rPr>
        <w:t>-</w:t>
      </w:r>
      <w:proofErr w:type="gramStart"/>
      <w:r w:rsidR="00CA3DC6">
        <w:rPr>
          <w:rStyle w:val="FontStyle46"/>
        </w:rPr>
        <w:t xml:space="preserve">х </w:t>
      </w:r>
      <w:r>
        <w:rPr>
          <w:rStyle w:val="FontStyle46"/>
        </w:rPr>
        <w:t xml:space="preserve"> член</w:t>
      </w:r>
      <w:r w:rsidR="00642017">
        <w:rPr>
          <w:rStyle w:val="FontStyle46"/>
        </w:rPr>
        <w:t>ов</w:t>
      </w:r>
      <w:proofErr w:type="gramEnd"/>
      <w:r>
        <w:rPr>
          <w:rStyle w:val="FontStyle46"/>
        </w:rPr>
        <w:t xml:space="preserve"> комиссии и секретар</w:t>
      </w:r>
      <w:r w:rsidR="00642017">
        <w:rPr>
          <w:rStyle w:val="FontStyle46"/>
        </w:rPr>
        <w:t>я.</w:t>
      </w:r>
    </w:p>
    <w:p w:rsidR="00861CA6" w:rsidRDefault="00F438E8" w:rsidP="0048337B">
      <w:pPr>
        <w:pStyle w:val="Style16"/>
        <w:widowControl/>
        <w:tabs>
          <w:tab w:val="left" w:pos="1418"/>
        </w:tabs>
        <w:spacing w:line="360" w:lineRule="auto"/>
        <w:ind w:firstLine="709"/>
        <w:jc w:val="both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1.</w:t>
      </w:r>
      <w:r>
        <w:rPr>
          <w:rStyle w:val="FontStyle46"/>
        </w:rPr>
        <w:t>5</w:t>
      </w:r>
      <w:r w:rsidR="0048337B">
        <w:rPr>
          <w:rStyle w:val="FontStyle46"/>
        </w:rPr>
        <w:t>. </w:t>
      </w:r>
      <w:r w:rsidR="00861CA6">
        <w:rPr>
          <w:rStyle w:val="FontStyle46"/>
        </w:rPr>
        <w:t>Председателем аттестационной комиссии по программе профессиональной переподготовки назначается лицо, неработающее в</w:t>
      </w:r>
      <w:r w:rsidR="008C078E">
        <w:rPr>
          <w:rStyle w:val="FontStyle46"/>
        </w:rPr>
        <w:t xml:space="preserve"> </w:t>
      </w:r>
      <w:proofErr w:type="spellStart"/>
      <w:r w:rsidR="008C078E">
        <w:rPr>
          <w:rStyle w:val="FontStyle46"/>
        </w:rPr>
        <w:t>ОмГА</w:t>
      </w:r>
      <w:proofErr w:type="spellEnd"/>
      <w:r w:rsidR="00861CA6">
        <w:rPr>
          <w:rStyle w:val="FontStyle46"/>
        </w:rPr>
        <w:t xml:space="preserve">, из числа </w:t>
      </w:r>
      <w:r w:rsidR="00163B88">
        <w:rPr>
          <w:rStyle w:val="FontStyle46"/>
        </w:rPr>
        <w:t xml:space="preserve">ведущих преподавателей и научных работников других образовательных организаций, а также </w:t>
      </w:r>
      <w:r w:rsidR="00861CA6">
        <w:rPr>
          <w:rStyle w:val="FontStyle46"/>
        </w:rPr>
        <w:t xml:space="preserve">ведущих специалистов предприятий, организаций и учреждений, по профилю осваиваемой слушателями программы. </w:t>
      </w:r>
    </w:p>
    <w:p w:rsidR="00861CA6" w:rsidRDefault="00861CA6" w:rsidP="0048337B">
      <w:pPr>
        <w:pStyle w:val="Style3"/>
        <w:widowControl/>
        <w:tabs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1.</w:t>
      </w:r>
      <w:r w:rsidR="00F438E8">
        <w:rPr>
          <w:rStyle w:val="FontStyle46"/>
        </w:rPr>
        <w:t>6</w:t>
      </w:r>
      <w:r>
        <w:rPr>
          <w:rStyle w:val="FontStyle46"/>
        </w:rPr>
        <w:t>.</w:t>
      </w:r>
      <w:r w:rsidR="00186BAC">
        <w:rPr>
          <w:rStyle w:val="FontStyle46"/>
        </w:rPr>
        <w:t xml:space="preserve"> В с</w:t>
      </w:r>
      <w:r>
        <w:rPr>
          <w:rStyle w:val="FontStyle46"/>
        </w:rPr>
        <w:t>остав аттестационных комиссий по программ</w:t>
      </w:r>
      <w:r w:rsidR="00186BAC">
        <w:rPr>
          <w:rStyle w:val="FontStyle46"/>
        </w:rPr>
        <w:t>ам</w:t>
      </w:r>
      <w:r>
        <w:rPr>
          <w:rStyle w:val="FontStyle46"/>
        </w:rPr>
        <w:t xml:space="preserve"> профессиональной переподготовки</w:t>
      </w:r>
      <w:r w:rsidR="002A7F14">
        <w:rPr>
          <w:rStyle w:val="FontStyle46"/>
        </w:rPr>
        <w:t xml:space="preserve"> </w:t>
      </w:r>
      <w:r w:rsidR="00AD26EC">
        <w:rPr>
          <w:rStyle w:val="FontStyle46"/>
        </w:rPr>
        <w:t xml:space="preserve">включаются </w:t>
      </w:r>
      <w:r w:rsidR="002A7F14">
        <w:rPr>
          <w:rStyle w:val="FontStyle46"/>
        </w:rPr>
        <w:t>лиц</w:t>
      </w:r>
      <w:r w:rsidR="00AD26EC">
        <w:rPr>
          <w:rStyle w:val="FontStyle46"/>
        </w:rPr>
        <w:t>а, приглашаемые</w:t>
      </w:r>
      <w:r w:rsidR="002A7F14">
        <w:rPr>
          <w:rStyle w:val="FontStyle46"/>
        </w:rPr>
        <w:t xml:space="preserve"> из сто</w:t>
      </w:r>
      <w:r w:rsidR="00AD26EC">
        <w:rPr>
          <w:rStyle w:val="FontStyle46"/>
        </w:rPr>
        <w:t>ронних организаций: специалисты</w:t>
      </w:r>
      <w:r w:rsidR="002A7F14">
        <w:rPr>
          <w:rStyle w:val="FontStyle46"/>
        </w:rPr>
        <w:t xml:space="preserve"> предприятий, учреждений и организаций по профилю осваиваемо</w:t>
      </w:r>
      <w:r w:rsidR="00AD26EC">
        <w:rPr>
          <w:rStyle w:val="FontStyle46"/>
        </w:rPr>
        <w:t>й слушателями программы, ведущие преподаватели и научные работники</w:t>
      </w:r>
      <w:r w:rsidR="002A7F14">
        <w:rPr>
          <w:rStyle w:val="FontStyle46"/>
        </w:rPr>
        <w:t xml:space="preserve"> других образовательных организаций, а также педагогически</w:t>
      </w:r>
      <w:r w:rsidR="00642017">
        <w:rPr>
          <w:rStyle w:val="FontStyle46"/>
        </w:rPr>
        <w:t>е</w:t>
      </w:r>
      <w:r w:rsidR="002A7F14">
        <w:rPr>
          <w:rStyle w:val="FontStyle46"/>
        </w:rPr>
        <w:t xml:space="preserve"> </w:t>
      </w:r>
      <w:proofErr w:type="gramStart"/>
      <w:r w:rsidR="002A7F14">
        <w:rPr>
          <w:rStyle w:val="FontStyle46"/>
        </w:rPr>
        <w:t>работник</w:t>
      </w:r>
      <w:r w:rsidR="00642017">
        <w:rPr>
          <w:rStyle w:val="FontStyle46"/>
        </w:rPr>
        <w:t>и</w:t>
      </w:r>
      <w:r w:rsidR="002A7F14">
        <w:rPr>
          <w:rStyle w:val="FontStyle46"/>
        </w:rPr>
        <w:t xml:space="preserve">  </w:t>
      </w:r>
      <w:proofErr w:type="spellStart"/>
      <w:r w:rsidR="002A7F14">
        <w:rPr>
          <w:rStyle w:val="FontStyle46"/>
        </w:rPr>
        <w:t>ОмГА</w:t>
      </w:r>
      <w:proofErr w:type="spellEnd"/>
      <w:proofErr w:type="gramEnd"/>
      <w:r w:rsidR="002A7F14">
        <w:rPr>
          <w:rStyle w:val="FontStyle46"/>
        </w:rPr>
        <w:t>.</w:t>
      </w:r>
    </w:p>
    <w:p w:rsidR="002A7F14" w:rsidRDefault="00F438E8" w:rsidP="0048337B">
      <w:pPr>
        <w:pStyle w:val="Style3"/>
        <w:widowControl/>
        <w:tabs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1.</w:t>
      </w:r>
      <w:r>
        <w:rPr>
          <w:rStyle w:val="FontStyle46"/>
        </w:rPr>
        <w:t>7</w:t>
      </w:r>
      <w:r w:rsidR="0048337B">
        <w:rPr>
          <w:rStyle w:val="FontStyle46"/>
        </w:rPr>
        <w:t>. </w:t>
      </w:r>
      <w:r w:rsidR="002A7F14">
        <w:rPr>
          <w:rStyle w:val="FontStyle46"/>
        </w:rPr>
        <w:t xml:space="preserve">Защита итоговой аттестационной работы проводится на заседании аттестационной комиссии в соответствии с порядком проведения итоговых аттестационных испытаний. Результаты защиты итоговых аттестационных работ, объявляются после оформления и подписания протоколов заседания аттестационных комиссий </w:t>
      </w:r>
      <w:r>
        <w:rPr>
          <w:rStyle w:val="FontStyle46"/>
        </w:rPr>
        <w:t>(приложение № 1</w:t>
      </w:r>
      <w:r w:rsidR="002A7F14">
        <w:rPr>
          <w:rStyle w:val="FontStyle46"/>
        </w:rPr>
        <w:t>).</w:t>
      </w:r>
    </w:p>
    <w:p w:rsidR="002A7F14" w:rsidRDefault="00F438E8" w:rsidP="0048337B">
      <w:pPr>
        <w:pStyle w:val="Style3"/>
        <w:widowControl/>
        <w:tabs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1.</w:t>
      </w:r>
      <w:r>
        <w:rPr>
          <w:rStyle w:val="FontStyle46"/>
        </w:rPr>
        <w:t>8</w:t>
      </w:r>
      <w:r w:rsidR="0048337B">
        <w:rPr>
          <w:rStyle w:val="FontStyle46"/>
        </w:rPr>
        <w:t>. </w:t>
      </w:r>
      <w:r w:rsidR="002A7F14">
        <w:rPr>
          <w:rStyle w:val="FontStyle46"/>
        </w:rPr>
        <w:t>Отчёты председателей о работе аттестационных комиссий представляю</w:t>
      </w:r>
      <w:r>
        <w:rPr>
          <w:rStyle w:val="FontStyle46"/>
        </w:rPr>
        <w:t xml:space="preserve">тся ректору </w:t>
      </w:r>
      <w:proofErr w:type="spellStart"/>
      <w:r>
        <w:rPr>
          <w:rStyle w:val="FontStyle46"/>
        </w:rPr>
        <w:t>ОмГА</w:t>
      </w:r>
      <w:proofErr w:type="spellEnd"/>
      <w:r>
        <w:rPr>
          <w:rStyle w:val="FontStyle46"/>
        </w:rPr>
        <w:t xml:space="preserve"> (приложение № 2</w:t>
      </w:r>
      <w:r w:rsidR="002A7F14">
        <w:rPr>
          <w:rStyle w:val="FontStyle46"/>
        </w:rPr>
        <w:t>).</w:t>
      </w:r>
    </w:p>
    <w:p w:rsidR="002A7F14" w:rsidRDefault="00F438E8" w:rsidP="0048337B">
      <w:pPr>
        <w:pStyle w:val="Style10"/>
        <w:widowControl/>
        <w:tabs>
          <w:tab w:val="left" w:pos="1330"/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1.</w:t>
      </w:r>
      <w:r>
        <w:rPr>
          <w:rStyle w:val="FontStyle46"/>
        </w:rPr>
        <w:t>9</w:t>
      </w:r>
      <w:r w:rsidR="0048337B">
        <w:rPr>
          <w:rStyle w:val="FontStyle46"/>
        </w:rPr>
        <w:t>. </w:t>
      </w:r>
      <w:r w:rsidR="002A7F14">
        <w:rPr>
          <w:rStyle w:val="FontStyle46"/>
        </w:rPr>
        <w:t>В случае, если слушатель не может пройти итоговую аттестацию по уважительным причинам (болезнь, производственная необходимость и др.), которые подтверждены соответствующими документами, на основании локального нормативного акта ему могут быть перенесены сроки прохождения итоговой аттестации на основе личного заявления.</w:t>
      </w:r>
    </w:p>
    <w:p w:rsidR="002A7F14" w:rsidRDefault="00F438E8" w:rsidP="0048337B">
      <w:pPr>
        <w:pStyle w:val="Style10"/>
        <w:widowControl/>
        <w:tabs>
          <w:tab w:val="left" w:pos="1330"/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1.</w:t>
      </w:r>
      <w:r>
        <w:rPr>
          <w:rStyle w:val="FontStyle46"/>
        </w:rPr>
        <w:t>10</w:t>
      </w:r>
      <w:r w:rsidR="0048337B">
        <w:rPr>
          <w:rStyle w:val="FontStyle46"/>
        </w:rPr>
        <w:t>. </w:t>
      </w:r>
      <w:r w:rsidR="002A7F14">
        <w:rPr>
          <w:rStyle w:val="FontStyle46"/>
        </w:rPr>
        <w:t xml:space="preserve">Выдача слушателям диплома о профессиональной переподготовке осуществляется при условии успешной защиты итоговой аттестационной работы. </w:t>
      </w:r>
    </w:p>
    <w:p w:rsidR="00557532" w:rsidRDefault="00F438E8" w:rsidP="0048337B">
      <w:pPr>
        <w:pStyle w:val="Style10"/>
        <w:widowControl/>
        <w:tabs>
          <w:tab w:val="left" w:pos="1330"/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1.</w:t>
      </w:r>
      <w:r>
        <w:rPr>
          <w:rStyle w:val="FontStyle46"/>
        </w:rPr>
        <w:t>11</w:t>
      </w:r>
      <w:r w:rsidR="0048337B">
        <w:rPr>
          <w:rStyle w:val="FontStyle46"/>
        </w:rPr>
        <w:t>. </w:t>
      </w:r>
      <w:r w:rsidR="00557532">
        <w:rPr>
          <w:rStyle w:val="FontStyle46"/>
        </w:rPr>
        <w:t>Защита итоговой аттестационной работы</w:t>
      </w:r>
      <w:r w:rsidR="0048337B">
        <w:rPr>
          <w:rStyle w:val="FontStyle46"/>
        </w:rPr>
        <w:t xml:space="preserve"> </w:t>
      </w:r>
      <w:r w:rsidR="00AD26EC">
        <w:rPr>
          <w:rStyle w:val="FontStyle46"/>
        </w:rPr>
        <w:t xml:space="preserve">проводится на территории </w:t>
      </w:r>
      <w:proofErr w:type="spellStart"/>
      <w:r w:rsidR="00AD26EC">
        <w:rPr>
          <w:rStyle w:val="FontStyle46"/>
        </w:rPr>
        <w:t>ОмГА</w:t>
      </w:r>
      <w:proofErr w:type="spellEnd"/>
      <w:r w:rsidR="00AD26EC">
        <w:rPr>
          <w:rStyle w:val="FontStyle46"/>
        </w:rPr>
        <w:t xml:space="preserve"> или на территории заказчика с использованием современных информационных технологий.</w:t>
      </w:r>
    </w:p>
    <w:p w:rsidR="00557532" w:rsidRDefault="00F438E8" w:rsidP="0048337B">
      <w:pPr>
        <w:pStyle w:val="Style10"/>
        <w:widowControl/>
        <w:tabs>
          <w:tab w:val="left" w:pos="1330"/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lastRenderedPageBreak/>
        <w:t>2.</w:t>
      </w:r>
      <w:r w:rsidR="002F786C">
        <w:rPr>
          <w:rStyle w:val="FontStyle46"/>
        </w:rPr>
        <w:t>1.</w:t>
      </w:r>
      <w:r>
        <w:rPr>
          <w:rStyle w:val="FontStyle46"/>
        </w:rPr>
        <w:t>12</w:t>
      </w:r>
      <w:r w:rsidR="0048337B">
        <w:rPr>
          <w:rStyle w:val="FontStyle46"/>
        </w:rPr>
        <w:t>. </w:t>
      </w:r>
      <w:r w:rsidR="00557532">
        <w:rPr>
          <w:rStyle w:val="FontStyle46"/>
        </w:rPr>
        <w:t xml:space="preserve">По результатам </w:t>
      </w:r>
      <w:r w:rsidR="009A5D15">
        <w:rPr>
          <w:rStyle w:val="FontStyle46"/>
        </w:rPr>
        <w:t xml:space="preserve">защиты итоговой аттестационной работы </w:t>
      </w:r>
      <w:r w:rsidR="00557532">
        <w:rPr>
          <w:rStyle w:val="FontStyle46"/>
        </w:rPr>
        <w:t>издаётся приказ об отчислении слушателей</w:t>
      </w:r>
      <w:r w:rsidR="009A5D15">
        <w:rPr>
          <w:rStyle w:val="FontStyle46"/>
        </w:rPr>
        <w:t>.</w:t>
      </w:r>
    </w:p>
    <w:p w:rsidR="009A5D15" w:rsidRPr="00112D58" w:rsidRDefault="0048337B" w:rsidP="0048337B">
      <w:pPr>
        <w:pStyle w:val="Style10"/>
        <w:widowControl/>
        <w:tabs>
          <w:tab w:val="left" w:pos="1330"/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2.2. </w:t>
      </w:r>
      <w:r w:rsidR="009A5D15" w:rsidRPr="00112D58">
        <w:rPr>
          <w:rStyle w:val="FontStyle46"/>
        </w:rPr>
        <w:t>Итоговая аттестация при реализации программ повышения квалификации</w:t>
      </w:r>
    </w:p>
    <w:p w:rsidR="009A5D15" w:rsidRDefault="00F438E8" w:rsidP="0048337B">
      <w:pPr>
        <w:pStyle w:val="Style10"/>
        <w:widowControl/>
        <w:tabs>
          <w:tab w:val="left" w:pos="1330"/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2.1</w:t>
      </w:r>
      <w:r w:rsidR="009A5D15" w:rsidRPr="009A5D15">
        <w:rPr>
          <w:rStyle w:val="FontStyle46"/>
        </w:rPr>
        <w:t>.</w:t>
      </w:r>
      <w:r w:rsidR="0048337B">
        <w:rPr>
          <w:rStyle w:val="FontStyle46"/>
        </w:rPr>
        <w:t> </w:t>
      </w:r>
      <w:r w:rsidR="009A5D15">
        <w:rPr>
          <w:rStyle w:val="FontStyle46"/>
        </w:rPr>
        <w:t>Реализация программ повышения квалификации завершается итоговой аттестацией в таких видах, как междисциплинарный экзамен, зачёт, тестирование, собеседование, опрос, круглый стол, деловая игра, защита реферата, защита проекта или других видах, предусмотренных программой повышения квалификации.</w:t>
      </w:r>
    </w:p>
    <w:p w:rsidR="009A5D15" w:rsidRDefault="002F786C" w:rsidP="0048337B">
      <w:pPr>
        <w:pStyle w:val="Style10"/>
        <w:widowControl/>
        <w:tabs>
          <w:tab w:val="left" w:pos="1330"/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2.2</w:t>
      </w:r>
      <w:r w:rsidR="009A5D15">
        <w:rPr>
          <w:rStyle w:val="FontStyle46"/>
        </w:rPr>
        <w:t>.</w:t>
      </w:r>
      <w:r>
        <w:rPr>
          <w:rStyle w:val="FontStyle46"/>
        </w:rPr>
        <w:t>3.</w:t>
      </w:r>
      <w:r w:rsidR="0048337B">
        <w:rPr>
          <w:rStyle w:val="FontStyle46"/>
        </w:rPr>
        <w:t> </w:t>
      </w:r>
      <w:r w:rsidR="009A5D15">
        <w:rPr>
          <w:rStyle w:val="FontStyle46"/>
        </w:rPr>
        <w:t>Решение по результатам проведения итоговой аттестации слушателей оформляется протоколом</w:t>
      </w:r>
      <w:r w:rsidR="0054623F">
        <w:rPr>
          <w:rStyle w:val="FontStyle46"/>
        </w:rPr>
        <w:t xml:space="preserve"> по видам итоговой ат</w:t>
      </w:r>
      <w:r w:rsidR="00F438E8">
        <w:rPr>
          <w:rStyle w:val="FontStyle46"/>
        </w:rPr>
        <w:t>тестации (приложение № 3</w:t>
      </w:r>
      <w:r w:rsidR="0054623F">
        <w:rPr>
          <w:rStyle w:val="FontStyle46"/>
        </w:rPr>
        <w:t>).</w:t>
      </w:r>
    </w:p>
    <w:p w:rsidR="0054623F" w:rsidRDefault="00F438E8" w:rsidP="0048337B">
      <w:pPr>
        <w:pStyle w:val="Style10"/>
        <w:widowControl/>
        <w:tabs>
          <w:tab w:val="left" w:pos="1330"/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2.4.</w:t>
      </w:r>
      <w:r w:rsidR="0048337B">
        <w:rPr>
          <w:rStyle w:val="FontStyle46"/>
        </w:rPr>
        <w:t> </w:t>
      </w:r>
      <w:r w:rsidR="0054623F">
        <w:rPr>
          <w:rStyle w:val="FontStyle46"/>
        </w:rPr>
        <w:t>Для проведения итоговой аттестации</w:t>
      </w:r>
      <w:r w:rsidR="00BA26A4">
        <w:rPr>
          <w:rStyle w:val="FontStyle46"/>
        </w:rPr>
        <w:t xml:space="preserve"> </w:t>
      </w:r>
      <w:r w:rsidR="0054623F">
        <w:rPr>
          <w:rStyle w:val="FontStyle46"/>
        </w:rPr>
        <w:t xml:space="preserve">по программам повышения квалификации привлекаются преподаватели, проводившие лекционно-практические </w:t>
      </w:r>
      <w:r w:rsidR="00BA26A4">
        <w:rPr>
          <w:rStyle w:val="FontStyle46"/>
        </w:rPr>
        <w:t xml:space="preserve">занятия по данному направлению </w:t>
      </w:r>
      <w:r w:rsidR="0054623F">
        <w:rPr>
          <w:rStyle w:val="FontStyle46"/>
        </w:rPr>
        <w:t>курсов повышения квалификации.</w:t>
      </w:r>
    </w:p>
    <w:p w:rsidR="0054623F" w:rsidRDefault="00F438E8" w:rsidP="0048337B">
      <w:pPr>
        <w:pStyle w:val="Style10"/>
        <w:widowControl/>
        <w:tabs>
          <w:tab w:val="left" w:pos="1330"/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2.5</w:t>
      </w:r>
      <w:r w:rsidR="0048337B">
        <w:rPr>
          <w:rStyle w:val="FontStyle46"/>
        </w:rPr>
        <w:t>. </w:t>
      </w:r>
      <w:r w:rsidR="0054623F">
        <w:rPr>
          <w:rStyle w:val="FontStyle46"/>
        </w:rPr>
        <w:t>По результатам прохождения итоговой аттестации издаётся приказ об отчислении слушателей.</w:t>
      </w:r>
    </w:p>
    <w:p w:rsidR="0054623F" w:rsidRDefault="00F438E8" w:rsidP="0048337B">
      <w:pPr>
        <w:pStyle w:val="Style3"/>
        <w:widowControl/>
        <w:tabs>
          <w:tab w:val="left" w:pos="1418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2.</w:t>
      </w:r>
      <w:r w:rsidR="002F786C">
        <w:rPr>
          <w:rStyle w:val="FontStyle46"/>
        </w:rPr>
        <w:t>3</w:t>
      </w:r>
      <w:r w:rsidR="0048337B">
        <w:rPr>
          <w:rStyle w:val="FontStyle46"/>
        </w:rPr>
        <w:t>. </w:t>
      </w:r>
      <w:r w:rsidR="0054623F">
        <w:rPr>
          <w:rStyle w:val="FontStyle46"/>
        </w:rPr>
        <w:t>Лицам, не прошедшим итоговую аттестацию, или не явившимся на итоговую аттестацию без уважительной при</w:t>
      </w:r>
      <w:r w:rsidR="009E244A">
        <w:rPr>
          <w:rStyle w:val="FontStyle46"/>
        </w:rPr>
        <w:t>чины, выдается справка.</w:t>
      </w:r>
    </w:p>
    <w:p w:rsidR="00BA26A4" w:rsidRDefault="00BA26A4" w:rsidP="0048337B">
      <w:pPr>
        <w:pStyle w:val="Style3"/>
        <w:widowControl/>
        <w:tabs>
          <w:tab w:val="left" w:pos="1418"/>
        </w:tabs>
        <w:spacing w:line="360" w:lineRule="auto"/>
        <w:ind w:firstLine="709"/>
        <w:rPr>
          <w:rStyle w:val="FontStyle46"/>
        </w:rPr>
      </w:pPr>
    </w:p>
    <w:p w:rsidR="00BA26A4" w:rsidRDefault="003B5E49" w:rsidP="00BA26A4">
      <w:pPr>
        <w:pStyle w:val="Style6"/>
        <w:widowControl/>
        <w:spacing w:line="360" w:lineRule="auto"/>
        <w:jc w:val="center"/>
        <w:rPr>
          <w:rStyle w:val="FontStyle46"/>
        </w:rPr>
      </w:pPr>
      <w:r w:rsidRPr="00771D18">
        <w:rPr>
          <w:rStyle w:val="FontStyle46"/>
          <w:lang w:val="en-US"/>
        </w:rPr>
        <w:t>III</w:t>
      </w:r>
      <w:r w:rsidR="00D34C0A" w:rsidRPr="00771D18">
        <w:rPr>
          <w:rStyle w:val="FontStyle46"/>
        </w:rPr>
        <w:t xml:space="preserve">. Критерии </w:t>
      </w:r>
      <w:r w:rsidR="001D6EEF">
        <w:rPr>
          <w:rStyle w:val="FontStyle46"/>
        </w:rPr>
        <w:t xml:space="preserve">оценки освоения обучающимися </w:t>
      </w:r>
    </w:p>
    <w:p w:rsidR="00D34C0A" w:rsidRPr="00771D18" w:rsidRDefault="00BA26A4" w:rsidP="00BA26A4">
      <w:pPr>
        <w:pStyle w:val="Style6"/>
        <w:widowControl/>
        <w:spacing w:line="360" w:lineRule="auto"/>
        <w:jc w:val="center"/>
        <w:rPr>
          <w:rStyle w:val="FontStyle46"/>
        </w:rPr>
      </w:pPr>
      <w:r>
        <w:rPr>
          <w:rStyle w:val="FontStyle46"/>
        </w:rPr>
        <w:t>д</w:t>
      </w:r>
      <w:r w:rsidR="001D6EEF">
        <w:rPr>
          <w:rStyle w:val="FontStyle46"/>
        </w:rPr>
        <w:t>ополнительной</w:t>
      </w:r>
      <w:r>
        <w:rPr>
          <w:rStyle w:val="FontStyle46"/>
        </w:rPr>
        <w:t xml:space="preserve"> </w:t>
      </w:r>
      <w:r w:rsidR="001D6EEF">
        <w:rPr>
          <w:rStyle w:val="FontStyle46"/>
        </w:rPr>
        <w:t>профессиональной программы</w:t>
      </w:r>
    </w:p>
    <w:p w:rsidR="00A845C6" w:rsidRPr="00771D18" w:rsidRDefault="003B5E49" w:rsidP="00BA26A4">
      <w:pPr>
        <w:pStyle w:val="Style10"/>
        <w:widowControl/>
        <w:tabs>
          <w:tab w:val="left" w:pos="1134"/>
        </w:tabs>
        <w:spacing w:line="360" w:lineRule="auto"/>
        <w:ind w:firstLine="709"/>
        <w:rPr>
          <w:sz w:val="26"/>
          <w:szCs w:val="26"/>
        </w:rPr>
      </w:pPr>
      <w:r>
        <w:rPr>
          <w:rStyle w:val="FontStyle46"/>
        </w:rPr>
        <w:t>3</w:t>
      </w:r>
      <w:r w:rsidR="00D34C0A">
        <w:rPr>
          <w:rStyle w:val="FontStyle46"/>
        </w:rPr>
        <w:t>.1.</w:t>
      </w:r>
      <w:r w:rsidR="00D34C0A">
        <w:rPr>
          <w:rStyle w:val="FontStyle46"/>
        </w:rPr>
        <w:tab/>
      </w:r>
      <w:r w:rsidR="00A845C6" w:rsidRPr="00771D18">
        <w:rPr>
          <w:sz w:val="26"/>
          <w:szCs w:val="26"/>
        </w:rPr>
        <w:t>Основные критерии оценки ИАР, согласно освоенным компетенциями и приобретенным трудовым функциям:</w:t>
      </w:r>
    </w:p>
    <w:p w:rsidR="00A845C6" w:rsidRPr="00771D18" w:rsidRDefault="00A845C6" w:rsidP="002F786C">
      <w:pPr>
        <w:spacing w:line="360" w:lineRule="auto"/>
        <w:ind w:firstLine="709"/>
        <w:rPr>
          <w:sz w:val="26"/>
          <w:szCs w:val="26"/>
        </w:rPr>
      </w:pPr>
      <w:r w:rsidRPr="00771D18">
        <w:rPr>
          <w:sz w:val="26"/>
          <w:szCs w:val="26"/>
        </w:rPr>
        <w:t>достаточный научный уровень и степень освещенности вопросов темы;</w:t>
      </w:r>
    </w:p>
    <w:p w:rsidR="00A845C6" w:rsidRPr="00771D18" w:rsidRDefault="00A845C6" w:rsidP="00163B88">
      <w:pPr>
        <w:spacing w:line="360" w:lineRule="auto"/>
        <w:ind w:firstLine="709"/>
        <w:jc w:val="both"/>
        <w:rPr>
          <w:sz w:val="26"/>
          <w:szCs w:val="26"/>
        </w:rPr>
      </w:pPr>
      <w:r w:rsidRPr="00771D18">
        <w:rPr>
          <w:sz w:val="26"/>
          <w:szCs w:val="26"/>
        </w:rPr>
        <w:t xml:space="preserve">правильность выбранной </w:t>
      </w:r>
      <w:r w:rsidR="0065226F">
        <w:rPr>
          <w:sz w:val="26"/>
          <w:szCs w:val="26"/>
        </w:rPr>
        <w:t>слушателем</w:t>
      </w:r>
      <w:r w:rsidR="00BA26A4">
        <w:rPr>
          <w:sz w:val="26"/>
          <w:szCs w:val="26"/>
        </w:rPr>
        <w:t xml:space="preserve"> </w:t>
      </w:r>
      <w:r w:rsidRPr="00771D18">
        <w:rPr>
          <w:sz w:val="26"/>
          <w:szCs w:val="26"/>
        </w:rPr>
        <w:t>концепции описания и решения проблемы;</w:t>
      </w:r>
    </w:p>
    <w:p w:rsidR="00A845C6" w:rsidRPr="00771D18" w:rsidRDefault="00A845C6" w:rsidP="002F786C">
      <w:pPr>
        <w:spacing w:line="360" w:lineRule="auto"/>
        <w:ind w:firstLine="709"/>
        <w:rPr>
          <w:sz w:val="26"/>
          <w:szCs w:val="26"/>
        </w:rPr>
      </w:pPr>
      <w:r w:rsidRPr="00771D18">
        <w:rPr>
          <w:sz w:val="26"/>
          <w:szCs w:val="26"/>
        </w:rPr>
        <w:t>глубина проработки материала;</w:t>
      </w:r>
    </w:p>
    <w:p w:rsidR="00A845C6" w:rsidRPr="00771D18" w:rsidRDefault="00A845C6" w:rsidP="00A845C6">
      <w:pPr>
        <w:spacing w:line="360" w:lineRule="auto"/>
        <w:ind w:firstLine="709"/>
        <w:rPr>
          <w:sz w:val="26"/>
          <w:szCs w:val="26"/>
        </w:rPr>
      </w:pPr>
      <w:r w:rsidRPr="00771D18">
        <w:rPr>
          <w:sz w:val="26"/>
          <w:szCs w:val="26"/>
        </w:rPr>
        <w:t>правильность и полнота использования источников;</w:t>
      </w:r>
    </w:p>
    <w:p w:rsidR="00A845C6" w:rsidRPr="00771D18" w:rsidRDefault="00A845C6" w:rsidP="00A845C6">
      <w:pPr>
        <w:spacing w:line="360" w:lineRule="auto"/>
        <w:ind w:firstLine="709"/>
        <w:rPr>
          <w:sz w:val="26"/>
          <w:szCs w:val="26"/>
        </w:rPr>
      </w:pPr>
      <w:r w:rsidRPr="00771D18">
        <w:rPr>
          <w:sz w:val="26"/>
          <w:szCs w:val="26"/>
        </w:rPr>
        <w:t>творческий подход к разработке темы;</w:t>
      </w:r>
    </w:p>
    <w:p w:rsidR="00A845C6" w:rsidRPr="00771D18" w:rsidRDefault="00A845C6" w:rsidP="00A845C6">
      <w:pPr>
        <w:spacing w:line="360" w:lineRule="auto"/>
        <w:ind w:firstLine="709"/>
        <w:rPr>
          <w:sz w:val="26"/>
          <w:szCs w:val="26"/>
        </w:rPr>
      </w:pPr>
      <w:r w:rsidRPr="00771D18">
        <w:rPr>
          <w:sz w:val="26"/>
          <w:szCs w:val="26"/>
        </w:rPr>
        <w:t>правильность и обоснованность выводов;</w:t>
      </w:r>
    </w:p>
    <w:p w:rsidR="00A845C6" w:rsidRPr="00771D18" w:rsidRDefault="00A845C6" w:rsidP="00A845C6">
      <w:pPr>
        <w:spacing w:line="360" w:lineRule="auto"/>
        <w:ind w:firstLine="709"/>
        <w:rPr>
          <w:sz w:val="26"/>
          <w:szCs w:val="26"/>
        </w:rPr>
      </w:pPr>
      <w:r w:rsidRPr="00771D18">
        <w:rPr>
          <w:sz w:val="26"/>
          <w:szCs w:val="26"/>
        </w:rPr>
        <w:t>оформление работы в соответствии с предъявляемыми требованиями;</w:t>
      </w:r>
    </w:p>
    <w:p w:rsidR="00A845C6" w:rsidRPr="00771D18" w:rsidRDefault="00A845C6" w:rsidP="00A845C6">
      <w:pPr>
        <w:spacing w:line="360" w:lineRule="auto"/>
        <w:ind w:firstLine="709"/>
        <w:rPr>
          <w:sz w:val="26"/>
          <w:szCs w:val="26"/>
        </w:rPr>
      </w:pPr>
      <w:r w:rsidRPr="00771D18">
        <w:rPr>
          <w:sz w:val="26"/>
          <w:szCs w:val="26"/>
        </w:rPr>
        <w:t xml:space="preserve">содержательные ответы на вопросы </w:t>
      </w:r>
      <w:r w:rsidR="00163B88">
        <w:rPr>
          <w:sz w:val="26"/>
          <w:szCs w:val="26"/>
        </w:rPr>
        <w:t xml:space="preserve">аттестационной </w:t>
      </w:r>
      <w:r w:rsidRPr="00771D18">
        <w:rPr>
          <w:sz w:val="26"/>
          <w:szCs w:val="26"/>
        </w:rPr>
        <w:t>комиссии.</w:t>
      </w:r>
    </w:p>
    <w:p w:rsidR="00D34C0A" w:rsidRDefault="00F438E8" w:rsidP="00A845C6">
      <w:pPr>
        <w:pStyle w:val="Style10"/>
        <w:widowControl/>
        <w:tabs>
          <w:tab w:val="left" w:pos="1162"/>
        </w:tabs>
        <w:spacing w:line="360" w:lineRule="auto"/>
        <w:ind w:firstLine="709"/>
        <w:rPr>
          <w:rStyle w:val="FontStyle46"/>
        </w:rPr>
      </w:pPr>
      <w:r>
        <w:rPr>
          <w:rStyle w:val="FontStyle46"/>
        </w:rPr>
        <w:t>3</w:t>
      </w:r>
      <w:r w:rsidR="00D34C0A">
        <w:rPr>
          <w:rStyle w:val="FontStyle46"/>
        </w:rPr>
        <w:t>.2.</w:t>
      </w:r>
      <w:r w:rsidR="00D34C0A">
        <w:rPr>
          <w:rStyle w:val="FontStyle46"/>
        </w:rPr>
        <w:tab/>
        <w:t xml:space="preserve">По итогам </w:t>
      </w:r>
      <w:r w:rsidR="003B5E49">
        <w:rPr>
          <w:rStyle w:val="FontStyle46"/>
        </w:rPr>
        <w:t xml:space="preserve">защиты </w:t>
      </w:r>
      <w:r w:rsidR="00D34C0A">
        <w:rPr>
          <w:rStyle w:val="FontStyle46"/>
        </w:rPr>
        <w:t>оценивание слушателя осуществляется по четырехбалльной шкале в соответстви</w:t>
      </w:r>
      <w:r w:rsidR="0048337B">
        <w:rPr>
          <w:rStyle w:val="FontStyle46"/>
        </w:rPr>
        <w:t>и с нижеприведенными критериями:</w:t>
      </w:r>
    </w:p>
    <w:p w:rsidR="0065226F" w:rsidRDefault="0065226F" w:rsidP="0065226F">
      <w:pPr>
        <w:pStyle w:val="Style3"/>
        <w:widowControl/>
        <w:spacing w:line="456" w:lineRule="exact"/>
        <w:ind w:firstLine="672"/>
        <w:rPr>
          <w:rStyle w:val="FontStyle46"/>
        </w:rPr>
      </w:pPr>
      <w:r>
        <w:rPr>
          <w:rStyle w:val="FontStyle46"/>
        </w:rPr>
        <w:lastRenderedPageBreak/>
        <w:t>отметка «неудовлетворительно» выставляется обучающемуся, не показавшему освоение планируемых результатов (знаний, умений, компетенций), предусмотренных программой, допустившему серьезные ошибки в выполнении предусмотренных программой заданий, не справившемуся с выполнением итоговой аттестационной работы;</w:t>
      </w:r>
    </w:p>
    <w:p w:rsidR="0065226F" w:rsidRDefault="0065226F" w:rsidP="00F36F82">
      <w:pPr>
        <w:pStyle w:val="Style3"/>
        <w:widowControl/>
        <w:spacing w:line="360" w:lineRule="auto"/>
        <w:ind w:firstLine="682"/>
        <w:rPr>
          <w:rStyle w:val="FontStyle46"/>
        </w:rPr>
      </w:pPr>
      <w:r>
        <w:rPr>
          <w:rStyle w:val="FontStyle46"/>
        </w:rPr>
        <w:t>отметку «удовлетворительно» заслуживает обучающийся, показавший частичное освоение планируемых результатов (знаний, умений, компетенций), предусмотренных программой, сформированность не в полной мере новых компетенций и профессиональных умений для осуществления профессиональной деятельности, знакомый с литературой, публикациями по программе. Как правило, отметка «удовлетворительно» выставляется слушателям, допустившим погрешности в итоговой квалификационной работе;</w:t>
      </w:r>
    </w:p>
    <w:p w:rsidR="0065226F" w:rsidRDefault="0065226F" w:rsidP="00F36F82">
      <w:pPr>
        <w:pStyle w:val="Style3"/>
        <w:widowControl/>
        <w:spacing w:line="360" w:lineRule="auto"/>
        <w:ind w:firstLine="677"/>
        <w:rPr>
          <w:rStyle w:val="FontStyle46"/>
        </w:rPr>
      </w:pPr>
      <w:r>
        <w:rPr>
          <w:rStyle w:val="FontStyle46"/>
        </w:rPr>
        <w:t>отметку «хорошо» заслуживает обучающийся, показавший освоение планируемых результатов (знаний, умений, компетенций), предусмотренных программой, изучивших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D34C0A" w:rsidRDefault="0065226F" w:rsidP="00F36F82">
      <w:pPr>
        <w:pStyle w:val="Style3"/>
        <w:widowControl/>
        <w:spacing w:line="360" w:lineRule="auto"/>
        <w:ind w:firstLine="709"/>
        <w:rPr>
          <w:sz w:val="20"/>
          <w:szCs w:val="20"/>
        </w:rPr>
      </w:pPr>
      <w:r>
        <w:rPr>
          <w:rStyle w:val="FontStyle46"/>
        </w:rPr>
        <w:t>отметку «отлично» заслуживает обучающийся, показавший полное освоение планируемых результатов (знаний, умений, компетенций), всестороннее и глубокое изучение литературы, публикаций; умение выполнять задания с привнесением собственного видения проблемы, собственного варианта решения практической задачи, проявивший творческие способности в понимании и применении на практике содержания обучения.</w:t>
      </w:r>
    </w:p>
    <w:p w:rsidR="00D34C0A" w:rsidRDefault="00D34C0A" w:rsidP="00F36F82">
      <w:pPr>
        <w:pStyle w:val="Style3"/>
        <w:widowControl/>
        <w:spacing w:line="360" w:lineRule="auto"/>
        <w:ind w:firstLine="709"/>
        <w:rPr>
          <w:sz w:val="20"/>
          <w:szCs w:val="20"/>
        </w:rPr>
      </w:pPr>
    </w:p>
    <w:p w:rsidR="00D34C0A" w:rsidRDefault="00D34C0A" w:rsidP="00D34C0A">
      <w:pPr>
        <w:pStyle w:val="Style3"/>
        <w:widowControl/>
        <w:spacing w:line="240" w:lineRule="exact"/>
        <w:ind w:left="653" w:firstLine="0"/>
        <w:rPr>
          <w:sz w:val="20"/>
          <w:szCs w:val="20"/>
        </w:rPr>
      </w:pPr>
    </w:p>
    <w:p w:rsidR="00D34C0A" w:rsidRDefault="00D34C0A" w:rsidP="00D34C0A">
      <w:pPr>
        <w:pStyle w:val="Style3"/>
        <w:widowControl/>
        <w:spacing w:line="240" w:lineRule="exact"/>
        <w:ind w:left="653" w:firstLine="0"/>
        <w:rPr>
          <w:sz w:val="20"/>
          <w:szCs w:val="20"/>
        </w:rPr>
      </w:pPr>
    </w:p>
    <w:p w:rsidR="002869D6" w:rsidRDefault="002869D6" w:rsidP="00AD26EC">
      <w:pPr>
        <w:jc w:val="right"/>
        <w:rPr>
          <w:color w:val="000000"/>
          <w:sz w:val="28"/>
          <w:szCs w:val="28"/>
        </w:rPr>
      </w:pPr>
    </w:p>
    <w:p w:rsidR="00066141" w:rsidRDefault="00066141" w:rsidP="00AD26EC">
      <w:pPr>
        <w:jc w:val="right"/>
        <w:rPr>
          <w:color w:val="000000"/>
          <w:sz w:val="28"/>
          <w:szCs w:val="28"/>
        </w:rPr>
      </w:pPr>
    </w:p>
    <w:p w:rsidR="00066141" w:rsidRDefault="00066141" w:rsidP="00AD26EC">
      <w:pPr>
        <w:jc w:val="right"/>
        <w:rPr>
          <w:color w:val="000000"/>
          <w:sz w:val="28"/>
          <w:szCs w:val="28"/>
        </w:rPr>
      </w:pPr>
    </w:p>
    <w:p w:rsidR="000C4BAF" w:rsidRDefault="000C4BAF" w:rsidP="000C4BA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C4BAF" w:rsidRPr="00F131E7" w:rsidRDefault="0067519C" w:rsidP="000C4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Частное </w:t>
      </w:r>
      <w:r w:rsidR="000C4BAF" w:rsidRPr="00F131E7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образовательная</w:t>
      </w:r>
    </w:p>
    <w:p w:rsidR="000C4BAF" w:rsidRPr="00F131E7" w:rsidRDefault="0067519C" w:rsidP="000C4B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="000C4BAF" w:rsidRPr="00F131E7">
        <w:rPr>
          <w:sz w:val="28"/>
          <w:szCs w:val="28"/>
        </w:rPr>
        <w:t>высшего образования</w:t>
      </w:r>
    </w:p>
    <w:p w:rsidR="000C4BAF" w:rsidRPr="00F131E7" w:rsidRDefault="000C4BAF" w:rsidP="000C4BAF">
      <w:pPr>
        <w:jc w:val="center"/>
        <w:rPr>
          <w:sz w:val="28"/>
          <w:szCs w:val="28"/>
        </w:rPr>
      </w:pPr>
      <w:r w:rsidRPr="00F131E7">
        <w:rPr>
          <w:sz w:val="28"/>
          <w:szCs w:val="28"/>
        </w:rPr>
        <w:t>"Омская гуманитарная академия"</w:t>
      </w:r>
    </w:p>
    <w:p w:rsidR="000C4BAF" w:rsidRPr="00F131E7" w:rsidRDefault="000C4BAF" w:rsidP="000C4BAF">
      <w:pPr>
        <w:jc w:val="center"/>
      </w:pPr>
      <w:r w:rsidRPr="00F131E7">
        <w:rPr>
          <w:sz w:val="28"/>
          <w:szCs w:val="28"/>
        </w:rPr>
        <w:t>(</w:t>
      </w:r>
      <w:r w:rsidR="0067519C">
        <w:rPr>
          <w:sz w:val="28"/>
          <w:szCs w:val="28"/>
        </w:rPr>
        <w:t>ЧУОО В</w:t>
      </w:r>
      <w:r w:rsidRPr="00F131E7">
        <w:rPr>
          <w:sz w:val="28"/>
          <w:szCs w:val="28"/>
        </w:rPr>
        <w:t>О "</w:t>
      </w:r>
      <w:proofErr w:type="spellStart"/>
      <w:r w:rsidRPr="00F131E7">
        <w:rPr>
          <w:sz w:val="28"/>
          <w:szCs w:val="28"/>
        </w:rPr>
        <w:t>ОмГА</w:t>
      </w:r>
      <w:proofErr w:type="spellEnd"/>
      <w:r w:rsidRPr="00F131E7">
        <w:rPr>
          <w:sz w:val="28"/>
          <w:szCs w:val="28"/>
        </w:rPr>
        <w:t>")</w:t>
      </w:r>
    </w:p>
    <w:p w:rsidR="000C4BAF" w:rsidRPr="00F131E7" w:rsidRDefault="000C4BAF" w:rsidP="000C4BAF"/>
    <w:p w:rsidR="000C4BAF" w:rsidRPr="00F131E7" w:rsidRDefault="000C4BAF" w:rsidP="000C4BAF">
      <w:pPr>
        <w:jc w:val="center"/>
        <w:rPr>
          <w:bCs/>
          <w:sz w:val="28"/>
          <w:szCs w:val="28"/>
        </w:rPr>
      </w:pPr>
      <w:r w:rsidRPr="00F131E7">
        <w:rPr>
          <w:bCs/>
          <w:sz w:val="28"/>
          <w:szCs w:val="28"/>
        </w:rPr>
        <w:t>ПРОТОКОЛ</w:t>
      </w:r>
    </w:p>
    <w:p w:rsidR="000C4BAF" w:rsidRPr="00F131E7" w:rsidRDefault="000C4BAF" w:rsidP="000C4BAF">
      <w:pPr>
        <w:jc w:val="center"/>
      </w:pPr>
      <w:r w:rsidRPr="00F131E7">
        <w:lastRenderedPageBreak/>
        <w:t xml:space="preserve">заседания </w:t>
      </w:r>
      <w:r>
        <w:t xml:space="preserve">аттестационной </w:t>
      </w:r>
      <w:r w:rsidRPr="00F131E7">
        <w:t>комиссии</w:t>
      </w:r>
    </w:p>
    <w:p w:rsidR="000C4BAF" w:rsidRPr="00F131E7" w:rsidRDefault="000C4BAF" w:rsidP="000C4BAF">
      <w:pPr>
        <w:jc w:val="center"/>
      </w:pPr>
      <w:r w:rsidRPr="00F131E7">
        <w:t xml:space="preserve">по </w:t>
      </w:r>
      <w:r>
        <w:t>приему защиты итоговой аттестационной работы</w:t>
      </w:r>
    </w:p>
    <w:p w:rsidR="000C4BAF" w:rsidRPr="00F131E7" w:rsidRDefault="000C4BAF" w:rsidP="000C4BA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"/>
        <w:gridCol w:w="4189"/>
        <w:gridCol w:w="4393"/>
        <w:gridCol w:w="385"/>
      </w:tblGrid>
      <w:tr w:rsidR="000C4BAF" w:rsidRPr="00763F87" w:rsidTr="0067703A">
        <w:tc>
          <w:tcPr>
            <w:tcW w:w="392" w:type="dxa"/>
          </w:tcPr>
          <w:p w:rsidR="000C4BAF" w:rsidRPr="00F131E7" w:rsidRDefault="000C4BAF" w:rsidP="0067703A"/>
        </w:tc>
        <w:tc>
          <w:tcPr>
            <w:tcW w:w="4280" w:type="dxa"/>
          </w:tcPr>
          <w:p w:rsidR="000C4BAF" w:rsidRPr="00F131E7" w:rsidRDefault="000C4BAF" w:rsidP="0067703A">
            <w:pPr>
              <w:rPr>
                <w:lang w:val="en-US"/>
              </w:rPr>
            </w:pPr>
            <w:r w:rsidRPr="00F131E7">
              <w:t>"</w:t>
            </w:r>
            <w:r>
              <w:t>___</w:t>
            </w:r>
            <w:r w:rsidRPr="00F131E7">
              <w:t xml:space="preserve">" </w:t>
            </w:r>
            <w:r>
              <w:t>___________</w:t>
            </w:r>
            <w:r w:rsidRPr="00F131E7">
              <w:t xml:space="preserve">  20</w:t>
            </w:r>
            <w:r>
              <w:t>__</w:t>
            </w:r>
            <w:r w:rsidRPr="00F131E7">
              <w:t xml:space="preserve"> г.</w:t>
            </w:r>
          </w:p>
        </w:tc>
        <w:tc>
          <w:tcPr>
            <w:tcW w:w="4508" w:type="dxa"/>
          </w:tcPr>
          <w:p w:rsidR="000C4BAF" w:rsidRPr="00F131E7" w:rsidRDefault="000C4BAF" w:rsidP="0067703A">
            <w:pPr>
              <w:jc w:val="right"/>
              <w:rPr>
                <w:lang w:val="en-US"/>
              </w:rPr>
            </w:pPr>
            <w:r w:rsidRPr="00F131E7">
              <w:t xml:space="preserve">№ </w:t>
            </w:r>
            <w:r>
              <w:t>_______</w:t>
            </w:r>
          </w:p>
        </w:tc>
        <w:tc>
          <w:tcPr>
            <w:tcW w:w="391" w:type="dxa"/>
          </w:tcPr>
          <w:p w:rsidR="000C4BAF" w:rsidRPr="00F131E7" w:rsidRDefault="000C4BAF" w:rsidP="0067703A">
            <w:pPr>
              <w:rPr>
                <w:lang w:val="en-US"/>
              </w:rPr>
            </w:pPr>
          </w:p>
        </w:tc>
      </w:tr>
      <w:tr w:rsidR="000C4BAF" w:rsidRPr="00763F87" w:rsidTr="0067703A">
        <w:tc>
          <w:tcPr>
            <w:tcW w:w="9571" w:type="dxa"/>
            <w:gridSpan w:val="4"/>
          </w:tcPr>
          <w:p w:rsidR="000C4BAF" w:rsidRPr="00F131E7" w:rsidRDefault="000C4BAF" w:rsidP="0067703A">
            <w:pPr>
              <w:jc w:val="center"/>
              <w:rPr>
                <w:lang w:val="en-US"/>
              </w:rPr>
            </w:pPr>
            <w:r w:rsidRPr="00F131E7">
              <w:t>г. Омск</w:t>
            </w:r>
          </w:p>
        </w:tc>
      </w:tr>
    </w:tbl>
    <w:p w:rsidR="000C4BAF" w:rsidRDefault="000C4BAF" w:rsidP="000C4BAF"/>
    <w:p w:rsidR="00BC5414" w:rsidRPr="00BC5414" w:rsidRDefault="00BC5414" w:rsidP="00BC5414">
      <w:pPr>
        <w:jc w:val="center"/>
      </w:pPr>
      <w:r>
        <w:t>с ___ час. ____ мин. до ___ час. ____ мин.</w:t>
      </w:r>
    </w:p>
    <w:tbl>
      <w:tblPr>
        <w:tblW w:w="9366" w:type="dxa"/>
        <w:tblLayout w:type="fixed"/>
        <w:tblLook w:val="04A0" w:firstRow="1" w:lastRow="0" w:firstColumn="1" w:lastColumn="0" w:noHBand="0" w:noVBand="1"/>
      </w:tblPr>
      <w:tblGrid>
        <w:gridCol w:w="695"/>
        <w:gridCol w:w="2156"/>
        <w:gridCol w:w="2081"/>
        <w:gridCol w:w="4434"/>
      </w:tblGrid>
      <w:tr w:rsidR="000C4BAF" w:rsidRPr="00763F87" w:rsidTr="0067703A">
        <w:trPr>
          <w:trHeight w:val="510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BAF" w:rsidRPr="00F131E7" w:rsidRDefault="000C4BAF" w:rsidP="0067703A">
            <w:pPr>
              <w:rPr>
                <w:bCs/>
                <w:color w:val="000000"/>
              </w:rPr>
            </w:pPr>
            <w:r w:rsidRPr="00F131E7">
              <w:rPr>
                <w:bCs/>
                <w:color w:val="000000"/>
              </w:rPr>
              <w:t>Присутствовали: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BAF" w:rsidRPr="00F131E7" w:rsidRDefault="000C4BAF" w:rsidP="0067703A"/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BAF" w:rsidRPr="00F131E7" w:rsidRDefault="000C4BAF" w:rsidP="0067703A">
            <w:pPr>
              <w:jc w:val="center"/>
            </w:pPr>
          </w:p>
        </w:tc>
      </w:tr>
      <w:tr w:rsidR="000C4BAF" w:rsidRPr="00763F87" w:rsidTr="0067703A">
        <w:trPr>
          <w:trHeight w:val="375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AF" w:rsidRPr="00F131E7" w:rsidRDefault="000C4BAF" w:rsidP="0067703A">
            <w:r w:rsidRPr="00F131E7">
              <w:t>Председатель: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AF" w:rsidRPr="00F131E7" w:rsidRDefault="000C4BAF" w:rsidP="0067703A">
            <w:r>
              <w:t>__________________________</w:t>
            </w:r>
          </w:p>
        </w:tc>
      </w:tr>
      <w:tr w:rsidR="000C4BAF" w:rsidRPr="00763F87" w:rsidTr="0067703A">
        <w:trPr>
          <w:trHeight w:val="375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AF" w:rsidRPr="00F131E7" w:rsidRDefault="000C4BAF" w:rsidP="0067703A">
            <w:r w:rsidRPr="00F131E7">
              <w:t>Члены комиссии: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AF" w:rsidRPr="00F131E7" w:rsidRDefault="000C4BAF" w:rsidP="0067703A">
            <w:r>
              <w:t>__________________________</w:t>
            </w:r>
          </w:p>
        </w:tc>
      </w:tr>
      <w:tr w:rsidR="000C4BAF" w:rsidRPr="00763F87" w:rsidTr="0067703A">
        <w:trPr>
          <w:trHeight w:val="3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AF" w:rsidRPr="00F131E7" w:rsidRDefault="000C4BAF" w:rsidP="0067703A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AF" w:rsidRPr="00F131E7" w:rsidRDefault="000C4BAF" w:rsidP="0067703A"/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AF" w:rsidRDefault="000C4BAF" w:rsidP="0067703A">
            <w:r>
              <w:t>__________________________</w:t>
            </w:r>
          </w:p>
          <w:p w:rsidR="000C4BAF" w:rsidRPr="00F131E7" w:rsidRDefault="000C4BAF" w:rsidP="0067703A">
            <w:r>
              <w:t>__________________________</w:t>
            </w:r>
          </w:p>
        </w:tc>
      </w:tr>
      <w:tr w:rsidR="000C4BAF" w:rsidRPr="00763F87" w:rsidTr="0067703A">
        <w:trPr>
          <w:trHeight w:val="570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AF" w:rsidRPr="00F131E7" w:rsidRDefault="000C4BAF" w:rsidP="0067703A">
            <w:r w:rsidRPr="00F131E7">
              <w:t>Секретарь: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BAF" w:rsidRPr="00F131E7" w:rsidRDefault="000C4BAF" w:rsidP="0067703A">
            <w:r>
              <w:t>__________________________</w:t>
            </w:r>
            <w:r w:rsidRPr="00F131E7">
              <w:t xml:space="preserve"> </w:t>
            </w:r>
          </w:p>
        </w:tc>
      </w:tr>
    </w:tbl>
    <w:p w:rsidR="002F786C" w:rsidRDefault="002F786C" w:rsidP="002F786C">
      <w:pPr>
        <w:shd w:val="clear" w:color="auto" w:fill="FFFFFF"/>
        <w:contextualSpacing/>
      </w:pPr>
    </w:p>
    <w:p w:rsidR="000C4BAF" w:rsidRDefault="000C4BAF" w:rsidP="002F786C">
      <w:pPr>
        <w:shd w:val="clear" w:color="auto" w:fill="FFFFFF"/>
        <w:contextualSpacing/>
      </w:pPr>
      <w:r>
        <w:t>Направление подготовки</w:t>
      </w:r>
      <w:r w:rsidRPr="00F131E7">
        <w:t xml:space="preserve">: </w:t>
      </w:r>
      <w:r w:rsidRPr="00DB2F56">
        <w:rPr>
          <w:bCs/>
        </w:rPr>
        <w:t>____________________________________________________</w:t>
      </w:r>
    </w:p>
    <w:p w:rsidR="000C4BAF" w:rsidRPr="00F131E7" w:rsidRDefault="000C4BAF" w:rsidP="000C4BAF">
      <w:pPr>
        <w:shd w:val="clear" w:color="auto" w:fill="FFFFFF"/>
        <w:contextualSpacing/>
        <w:jc w:val="center"/>
      </w:pPr>
    </w:p>
    <w:p w:rsidR="000C4BAF" w:rsidRPr="00F131E7" w:rsidRDefault="000C4BAF" w:rsidP="000C4BAF">
      <w:r>
        <w:t>Ф</w:t>
      </w:r>
      <w:r w:rsidRPr="00F131E7">
        <w:t xml:space="preserve">орма обучения: </w:t>
      </w:r>
      <w:r w:rsidRPr="00DB2F56">
        <w:rPr>
          <w:bCs/>
        </w:rPr>
        <w:t>_________________________</w:t>
      </w:r>
    </w:p>
    <w:p w:rsidR="002F786C" w:rsidRDefault="002F786C" w:rsidP="000C4BAF"/>
    <w:p w:rsidR="000C4BAF" w:rsidRPr="00F131E7" w:rsidRDefault="000C4BAF" w:rsidP="000C4BAF">
      <w:r w:rsidRPr="00F131E7">
        <w:t>Рассмотрели:</w:t>
      </w:r>
    </w:p>
    <w:p w:rsidR="000C4BAF" w:rsidRPr="00F131E7" w:rsidRDefault="000C4BAF" w:rsidP="000C4BAF">
      <w:pPr>
        <w:jc w:val="center"/>
      </w:pPr>
      <w:r>
        <w:t>Итоговая аттестационная работа</w:t>
      </w:r>
      <w:r w:rsidRPr="00F131E7">
        <w:t xml:space="preserve"> </w:t>
      </w:r>
    </w:p>
    <w:p w:rsidR="000C4BAF" w:rsidRPr="00DB2F56" w:rsidRDefault="000C4BAF" w:rsidP="000C4BAF">
      <w:pPr>
        <w:jc w:val="center"/>
        <w:rPr>
          <w:sz w:val="32"/>
          <w:szCs w:val="32"/>
        </w:rPr>
      </w:pPr>
      <w:r w:rsidRPr="00DB2F56">
        <w:rPr>
          <w:sz w:val="32"/>
          <w:szCs w:val="32"/>
        </w:rPr>
        <w:t xml:space="preserve">__________________________________________ </w:t>
      </w:r>
      <w:r w:rsidRPr="00066141">
        <w:rPr>
          <w:sz w:val="28"/>
          <w:szCs w:val="28"/>
        </w:rPr>
        <w:t>(Ф.И.О.)</w:t>
      </w:r>
    </w:p>
    <w:p w:rsidR="000C4BAF" w:rsidRPr="00DB2F56" w:rsidRDefault="000C4BAF" w:rsidP="000C4BAF">
      <w:pPr>
        <w:jc w:val="both"/>
        <w:rPr>
          <w:bCs/>
          <w:kern w:val="36"/>
        </w:rPr>
      </w:pPr>
      <w:r w:rsidRPr="00DB2F56">
        <w:t>На тему: ___________________________________________________________________</w:t>
      </w:r>
    </w:p>
    <w:p w:rsidR="000C4BAF" w:rsidRDefault="000C4BAF" w:rsidP="000C4BAF">
      <w:pPr>
        <w:jc w:val="both"/>
        <w:rPr>
          <w:bCs/>
          <w:kern w:val="36"/>
        </w:rPr>
      </w:pPr>
    </w:p>
    <w:p w:rsidR="000C4BAF" w:rsidRPr="00DB2F56" w:rsidRDefault="000C4BAF" w:rsidP="000C4BAF">
      <w:pPr>
        <w:jc w:val="both"/>
        <w:rPr>
          <w:bCs/>
          <w:kern w:val="36"/>
        </w:rPr>
      </w:pPr>
      <w:r>
        <w:rPr>
          <w:bCs/>
          <w:kern w:val="36"/>
        </w:rPr>
        <w:t>___________________________________________________________________________</w:t>
      </w:r>
    </w:p>
    <w:p w:rsidR="000C4BAF" w:rsidRDefault="000C4BAF" w:rsidP="000C4BAF">
      <w:pPr>
        <w:spacing w:line="360" w:lineRule="auto"/>
        <w:jc w:val="both"/>
      </w:pPr>
    </w:p>
    <w:p w:rsidR="000C4BAF" w:rsidRPr="0072487A" w:rsidRDefault="000C4BAF" w:rsidP="000C4BAF">
      <w:pPr>
        <w:spacing w:line="360" w:lineRule="auto"/>
        <w:jc w:val="both"/>
      </w:pPr>
      <w:r w:rsidRPr="00F131E7">
        <w:t xml:space="preserve">Работа выполнена под руководством </w:t>
      </w:r>
      <w:r w:rsidRPr="0072487A">
        <w:t>_______________________________________</w:t>
      </w:r>
    </w:p>
    <w:p w:rsidR="000C4BAF" w:rsidRDefault="000C4BAF" w:rsidP="000C4BAF">
      <w:pPr>
        <w:spacing w:line="360" w:lineRule="auto"/>
      </w:pPr>
      <w:r>
        <w:t xml:space="preserve">В </w:t>
      </w:r>
      <w:proofErr w:type="gramStart"/>
      <w:r>
        <w:t>аттестационную  комиссию</w:t>
      </w:r>
      <w:proofErr w:type="gramEnd"/>
      <w:r>
        <w:t xml:space="preserve"> представлены следующие материалы:</w:t>
      </w:r>
    </w:p>
    <w:p w:rsidR="000C4BAF" w:rsidRDefault="000C4BAF" w:rsidP="000C4BAF">
      <w:r>
        <w:t xml:space="preserve">1. Выпускная квалификационная работа </w:t>
      </w:r>
      <w:r w:rsidRPr="0072487A">
        <w:t>на ______</w:t>
      </w:r>
      <w:r>
        <w:t xml:space="preserve"> страниц</w:t>
      </w:r>
    </w:p>
    <w:p w:rsidR="000C4BAF" w:rsidRDefault="000C4BAF" w:rsidP="000C4BAF">
      <w:r>
        <w:t xml:space="preserve">2. Отзыв руководителя итоговой </w:t>
      </w:r>
      <w:proofErr w:type="gramStart"/>
      <w:r>
        <w:t>аттестационной  работы</w:t>
      </w:r>
      <w:proofErr w:type="gramEnd"/>
    </w:p>
    <w:p w:rsidR="000C4BAF" w:rsidRDefault="000C4BAF" w:rsidP="000C4BAF">
      <w:r>
        <w:t xml:space="preserve">3. Рецензия на итоговую </w:t>
      </w:r>
      <w:proofErr w:type="gramStart"/>
      <w:r>
        <w:t>аттестационную  работу</w:t>
      </w:r>
      <w:proofErr w:type="gramEnd"/>
    </w:p>
    <w:p w:rsidR="000C4BAF" w:rsidRPr="003A069C" w:rsidRDefault="000C4BAF" w:rsidP="000C4BAF">
      <w:r>
        <w:t>4. Демонстрационные материалы (компьютерная презентация, раздаточные материалы в распечатанном виде)</w:t>
      </w:r>
    </w:p>
    <w:p w:rsidR="000C4BAF" w:rsidRDefault="000C4BAF" w:rsidP="000C4BAF">
      <w:pPr>
        <w:jc w:val="both"/>
        <w:rPr>
          <w:bCs/>
          <w:kern w:val="36"/>
        </w:rPr>
      </w:pPr>
    </w:p>
    <w:p w:rsidR="000C4BAF" w:rsidRDefault="000C4BAF" w:rsidP="000C4BAF">
      <w:pPr>
        <w:shd w:val="clear" w:color="auto" w:fill="FFFFFF"/>
        <w:tabs>
          <w:tab w:val="left" w:pos="269"/>
          <w:tab w:val="left" w:pos="9498"/>
        </w:tabs>
        <w:ind w:left="29" w:right="4"/>
      </w:pPr>
      <w:r w:rsidRPr="001D28F5">
        <w:t>Студенту были заданы следующие дополнительные вопросы:</w:t>
      </w:r>
    </w:p>
    <w:p w:rsidR="000C4BAF" w:rsidRPr="001D28F5" w:rsidRDefault="000C4BAF" w:rsidP="000C4BAF">
      <w:pPr>
        <w:shd w:val="clear" w:color="auto" w:fill="FFFFFF"/>
        <w:tabs>
          <w:tab w:val="left" w:pos="269"/>
          <w:tab w:val="left" w:pos="9498"/>
        </w:tabs>
        <w:ind w:left="29" w:right="4"/>
        <w:rPr>
          <w:spacing w:val="-16"/>
        </w:rPr>
      </w:pPr>
    </w:p>
    <w:p w:rsidR="000C4BAF" w:rsidRDefault="000C4BAF" w:rsidP="000C4BAF">
      <w:pPr>
        <w:spacing w:line="360" w:lineRule="auto"/>
        <w:contextualSpacing/>
        <w:jc w:val="both"/>
      </w:pPr>
    </w:p>
    <w:p w:rsidR="000C4BAF" w:rsidRDefault="000C4BAF" w:rsidP="000C4BAF">
      <w:pPr>
        <w:spacing w:line="360" w:lineRule="auto"/>
        <w:contextualSpacing/>
        <w:jc w:val="both"/>
      </w:pPr>
      <w:r w:rsidRPr="00D7620C">
        <w:t xml:space="preserve">Общая характеристика ответа студента на заданные ему вопросы: </w:t>
      </w:r>
    </w:p>
    <w:p w:rsidR="000C4BAF" w:rsidRDefault="000C4BAF" w:rsidP="000C4BAF">
      <w:pPr>
        <w:spacing w:line="360" w:lineRule="auto"/>
        <w:contextualSpacing/>
        <w:jc w:val="both"/>
      </w:pPr>
    </w:p>
    <w:p w:rsidR="000C4BAF" w:rsidRDefault="000C4BAF" w:rsidP="000C4BAF">
      <w:pPr>
        <w:spacing w:line="360" w:lineRule="auto"/>
        <w:contextualSpacing/>
        <w:jc w:val="both"/>
      </w:pPr>
    </w:p>
    <w:p w:rsidR="000C4BAF" w:rsidRPr="00F85F59" w:rsidRDefault="000C4BAF" w:rsidP="000C4BAF">
      <w:pPr>
        <w:shd w:val="clear" w:color="auto" w:fill="FFFFFF"/>
        <w:ind w:left="11"/>
        <w:contextualSpacing/>
      </w:pPr>
      <w:r w:rsidRPr="00F85F59">
        <w:t xml:space="preserve">Отметить, </w:t>
      </w:r>
      <w:r>
        <w:t>что</w:t>
      </w:r>
      <w:r w:rsidRPr="00F85F59">
        <w:t>_________________________________________________________________</w:t>
      </w:r>
    </w:p>
    <w:p w:rsidR="000C4BAF" w:rsidRPr="00F85F59" w:rsidRDefault="000C4BAF" w:rsidP="000C4BAF">
      <w:pPr>
        <w:shd w:val="clear" w:color="auto" w:fill="FFFFFF"/>
        <w:ind w:left="11"/>
        <w:contextualSpacing/>
        <w:jc w:val="center"/>
        <w:rPr>
          <w:sz w:val="20"/>
          <w:szCs w:val="20"/>
        </w:rPr>
      </w:pPr>
      <w:r w:rsidRPr="00F85F59">
        <w:rPr>
          <w:sz w:val="20"/>
          <w:szCs w:val="20"/>
        </w:rPr>
        <w:t>(особое мнение членов государственной экзаменационной комиссии)</w:t>
      </w:r>
    </w:p>
    <w:p w:rsidR="000C4BAF" w:rsidRPr="00F85F59" w:rsidRDefault="000C4BAF" w:rsidP="000C4BAF">
      <w:pPr>
        <w:shd w:val="clear" w:color="auto" w:fill="FFFFFF"/>
        <w:ind w:left="11"/>
        <w:contextualSpacing/>
      </w:pPr>
      <w:r w:rsidRPr="00F85F59">
        <w:t>________________________________________________</w:t>
      </w:r>
      <w:r>
        <w:t>_____________________________</w:t>
      </w:r>
    </w:p>
    <w:p w:rsidR="000C4BAF" w:rsidRDefault="000C4BAF" w:rsidP="000C4BAF">
      <w:pPr>
        <w:jc w:val="both"/>
        <w:rPr>
          <w:bCs/>
          <w:kern w:val="36"/>
        </w:rPr>
      </w:pPr>
    </w:p>
    <w:p w:rsidR="000C4BAF" w:rsidRDefault="000C4BAF" w:rsidP="000C4BAF">
      <w:pPr>
        <w:contextualSpacing/>
        <w:jc w:val="both"/>
      </w:pPr>
    </w:p>
    <w:p w:rsidR="000C4BAF" w:rsidRDefault="000C4BAF" w:rsidP="000C4BAF">
      <w:pPr>
        <w:contextualSpacing/>
        <w:jc w:val="both"/>
      </w:pPr>
      <w:r w:rsidRPr="00F131E7">
        <w:t xml:space="preserve">Решили: </w:t>
      </w:r>
    </w:p>
    <w:p w:rsidR="000C4BAF" w:rsidRDefault="000C4BAF" w:rsidP="000C4BAF">
      <w:pPr>
        <w:contextualSpacing/>
        <w:jc w:val="both"/>
      </w:pPr>
    </w:p>
    <w:p w:rsidR="000C4BAF" w:rsidRPr="00974C02" w:rsidRDefault="000C4BAF" w:rsidP="000C4BAF">
      <w:pPr>
        <w:pStyle w:val="Style42"/>
        <w:widowControl/>
        <w:numPr>
          <w:ilvl w:val="0"/>
          <w:numId w:val="19"/>
        </w:numPr>
        <w:tabs>
          <w:tab w:val="left" w:pos="216"/>
          <w:tab w:val="left" w:leader="underscore" w:pos="6926"/>
        </w:tabs>
        <w:jc w:val="both"/>
        <w:rPr>
          <w:rStyle w:val="FontStyle46"/>
        </w:rPr>
      </w:pPr>
      <w:r w:rsidRPr="00974C02">
        <w:rPr>
          <w:rStyle w:val="FontStyle49"/>
        </w:rPr>
        <w:lastRenderedPageBreak/>
        <w:t>Признать, что</w:t>
      </w:r>
      <w:r w:rsidRPr="00974C02">
        <w:rPr>
          <w:rStyle w:val="FontStyle49"/>
        </w:rPr>
        <w:tab/>
      </w:r>
    </w:p>
    <w:p w:rsidR="000C4BAF" w:rsidRDefault="000C4BAF" w:rsidP="000C4BAF">
      <w:pPr>
        <w:pStyle w:val="Style2"/>
        <w:widowControl/>
        <w:spacing w:line="254" w:lineRule="exact"/>
        <w:ind w:left="3581"/>
        <w:jc w:val="left"/>
        <w:rPr>
          <w:rStyle w:val="FontStyle50"/>
          <w:b w:val="0"/>
        </w:rPr>
      </w:pPr>
      <w:r w:rsidRPr="00974C02">
        <w:rPr>
          <w:rStyle w:val="FontStyle50"/>
          <w:b w:val="0"/>
        </w:rPr>
        <w:t>(фамилия, имя, отчество)</w:t>
      </w:r>
    </w:p>
    <w:p w:rsidR="000C4BAF" w:rsidRDefault="000C4BAF" w:rsidP="000C4BAF">
      <w:pPr>
        <w:pStyle w:val="Style39"/>
        <w:widowControl/>
        <w:spacing w:line="254" w:lineRule="exact"/>
        <w:ind w:right="-2569" w:firstLine="0"/>
        <w:jc w:val="both"/>
        <w:rPr>
          <w:rStyle w:val="FontStyle49"/>
        </w:rPr>
      </w:pPr>
      <w:r w:rsidRPr="00974C02">
        <w:rPr>
          <w:rStyle w:val="FontStyle49"/>
        </w:rPr>
        <w:t>выполнил(а) и защитил(а) итоговую аттестационную работу с оценкой</w:t>
      </w:r>
      <w:r>
        <w:rPr>
          <w:rStyle w:val="FontStyle49"/>
        </w:rPr>
        <w:t xml:space="preserve"> </w:t>
      </w:r>
      <w:r w:rsidRPr="00974C02">
        <w:rPr>
          <w:rStyle w:val="FontStyle49"/>
        </w:rPr>
        <w:t>________</w:t>
      </w:r>
    </w:p>
    <w:p w:rsidR="000C4BAF" w:rsidRPr="00974C02" w:rsidRDefault="000C4BAF" w:rsidP="000C4BAF">
      <w:pPr>
        <w:pStyle w:val="Style39"/>
        <w:widowControl/>
        <w:spacing w:line="254" w:lineRule="exact"/>
        <w:ind w:right="-2569" w:firstLine="0"/>
        <w:jc w:val="both"/>
        <w:rPr>
          <w:rStyle w:val="FontStyle49"/>
        </w:rPr>
      </w:pPr>
    </w:p>
    <w:p w:rsidR="000C4BAF" w:rsidRPr="00974C02" w:rsidRDefault="000C4BAF" w:rsidP="000C4BAF">
      <w:pPr>
        <w:pStyle w:val="Style42"/>
        <w:widowControl/>
        <w:numPr>
          <w:ilvl w:val="0"/>
          <w:numId w:val="19"/>
        </w:numPr>
        <w:tabs>
          <w:tab w:val="left" w:pos="216"/>
          <w:tab w:val="left" w:leader="underscore" w:pos="6931"/>
        </w:tabs>
        <w:spacing w:before="5" w:line="264" w:lineRule="exact"/>
        <w:jc w:val="both"/>
        <w:rPr>
          <w:rStyle w:val="FontStyle49"/>
        </w:rPr>
      </w:pPr>
      <w:r w:rsidRPr="00974C02">
        <w:rPr>
          <w:rStyle w:val="FontStyle49"/>
        </w:rPr>
        <w:t>Выдать</w:t>
      </w:r>
      <w:r w:rsidRPr="00974C02">
        <w:rPr>
          <w:rStyle w:val="FontStyle49"/>
        </w:rPr>
        <w:tab/>
      </w:r>
    </w:p>
    <w:p w:rsidR="000C4BAF" w:rsidRPr="00974C02" w:rsidRDefault="000C4BAF" w:rsidP="000C4BAF">
      <w:pPr>
        <w:pStyle w:val="Style2"/>
        <w:widowControl/>
        <w:spacing w:line="278" w:lineRule="exact"/>
        <w:ind w:left="3624"/>
        <w:jc w:val="left"/>
        <w:rPr>
          <w:rStyle w:val="FontStyle50"/>
          <w:b w:val="0"/>
        </w:rPr>
      </w:pPr>
      <w:r w:rsidRPr="00974C02">
        <w:rPr>
          <w:rStyle w:val="FontStyle50"/>
          <w:b w:val="0"/>
        </w:rPr>
        <w:t>(фамилия, имя, отчество)</w:t>
      </w:r>
    </w:p>
    <w:p w:rsidR="000C4BAF" w:rsidRDefault="000C4BAF" w:rsidP="000C4BAF">
      <w:pPr>
        <w:pStyle w:val="Style39"/>
        <w:widowControl/>
        <w:spacing w:before="5" w:line="278" w:lineRule="exact"/>
        <w:ind w:firstLine="0"/>
        <w:rPr>
          <w:rStyle w:val="FontStyle49"/>
        </w:rPr>
      </w:pPr>
      <w:r w:rsidRPr="00974C02">
        <w:rPr>
          <w:rStyle w:val="FontStyle49"/>
        </w:rPr>
        <w:t>диплом о профессиональной переподготовке.</w:t>
      </w:r>
    </w:p>
    <w:p w:rsidR="000C4BAF" w:rsidRPr="00974C02" w:rsidRDefault="000C4BAF" w:rsidP="000C4BAF">
      <w:pPr>
        <w:pStyle w:val="Style39"/>
        <w:widowControl/>
        <w:spacing w:before="5" w:line="278" w:lineRule="exact"/>
        <w:ind w:firstLine="0"/>
        <w:rPr>
          <w:rStyle w:val="FontStyle49"/>
        </w:rPr>
      </w:pPr>
    </w:p>
    <w:p w:rsidR="000C4BAF" w:rsidRPr="00974C02" w:rsidRDefault="000C4BAF" w:rsidP="000C4BAF">
      <w:pPr>
        <w:pStyle w:val="Style42"/>
        <w:widowControl/>
        <w:numPr>
          <w:ilvl w:val="0"/>
          <w:numId w:val="22"/>
        </w:numPr>
        <w:tabs>
          <w:tab w:val="left" w:pos="216"/>
          <w:tab w:val="left" w:leader="underscore" w:pos="6926"/>
        </w:tabs>
        <w:spacing w:line="278" w:lineRule="exact"/>
        <w:jc w:val="both"/>
        <w:rPr>
          <w:rStyle w:val="FontStyle49"/>
        </w:rPr>
      </w:pPr>
      <w:r w:rsidRPr="00974C02">
        <w:rPr>
          <w:rStyle w:val="FontStyle49"/>
        </w:rPr>
        <w:t>Отметить, что</w:t>
      </w:r>
      <w:r w:rsidRPr="00974C02">
        <w:rPr>
          <w:rStyle w:val="FontStyle49"/>
        </w:rPr>
        <w:tab/>
      </w:r>
    </w:p>
    <w:p w:rsidR="000C4BAF" w:rsidRPr="00974C02" w:rsidRDefault="000C4BAF" w:rsidP="000C4BAF">
      <w:pPr>
        <w:pStyle w:val="Style42"/>
        <w:widowControl/>
        <w:numPr>
          <w:ilvl w:val="0"/>
          <w:numId w:val="22"/>
        </w:numPr>
        <w:tabs>
          <w:tab w:val="left" w:pos="216"/>
          <w:tab w:val="left" w:leader="underscore" w:pos="6926"/>
        </w:tabs>
        <w:spacing w:before="259"/>
        <w:jc w:val="both"/>
        <w:rPr>
          <w:rStyle w:val="FontStyle49"/>
        </w:rPr>
      </w:pPr>
      <w:r w:rsidRPr="00974C02">
        <w:rPr>
          <w:rStyle w:val="FontStyle49"/>
        </w:rPr>
        <w:t>Особые мнения членов комиссии:</w:t>
      </w:r>
      <w:r w:rsidRPr="00974C02">
        <w:rPr>
          <w:rStyle w:val="FontStyle49"/>
        </w:rPr>
        <w:tab/>
      </w:r>
    </w:p>
    <w:p w:rsidR="000C4BAF" w:rsidRPr="00974C02" w:rsidRDefault="000C4BAF" w:rsidP="000C4BAF">
      <w:pPr>
        <w:pStyle w:val="Style39"/>
        <w:widowControl/>
        <w:spacing w:line="240" w:lineRule="exact"/>
        <w:ind w:firstLine="0"/>
      </w:pPr>
    </w:p>
    <w:p w:rsidR="000C4BAF" w:rsidRPr="00974C02" w:rsidRDefault="000C4BAF" w:rsidP="000C4BAF">
      <w:pPr>
        <w:pStyle w:val="Style39"/>
        <w:widowControl/>
        <w:spacing w:line="240" w:lineRule="exact"/>
        <w:ind w:firstLine="0"/>
      </w:pPr>
    </w:p>
    <w:p w:rsidR="000C4BAF" w:rsidRDefault="000C4BAF" w:rsidP="000C4BAF">
      <w:pPr>
        <w:pStyle w:val="Style39"/>
        <w:widowControl/>
        <w:spacing w:before="14" w:line="240" w:lineRule="auto"/>
        <w:ind w:firstLine="0"/>
        <w:rPr>
          <w:rStyle w:val="FontStyle49"/>
        </w:rPr>
      </w:pPr>
      <w:r w:rsidRPr="00974C02">
        <w:rPr>
          <w:rStyle w:val="FontStyle49"/>
        </w:rPr>
        <w:t>Председатель итоговой аттестационной комиссии</w:t>
      </w:r>
    </w:p>
    <w:p w:rsidR="000C4BAF" w:rsidRDefault="000C4BAF" w:rsidP="000C4BAF">
      <w:pPr>
        <w:pStyle w:val="Style39"/>
        <w:widowControl/>
        <w:spacing w:before="14" w:line="240" w:lineRule="auto"/>
        <w:ind w:firstLine="0"/>
        <w:rPr>
          <w:rStyle w:val="FontStyle49"/>
        </w:rPr>
      </w:pPr>
    </w:p>
    <w:p w:rsidR="000C4BAF" w:rsidRPr="00974C02" w:rsidRDefault="000C4BAF" w:rsidP="000C4BAF">
      <w:pPr>
        <w:pStyle w:val="Style39"/>
        <w:widowControl/>
        <w:spacing w:before="14" w:line="240" w:lineRule="auto"/>
        <w:ind w:firstLine="0"/>
        <w:rPr>
          <w:rStyle w:val="FontStyle49"/>
        </w:rPr>
      </w:pPr>
      <w:r>
        <w:rPr>
          <w:rStyle w:val="FontStyle49"/>
        </w:rPr>
        <w:t>____________                     ____________________________</w:t>
      </w:r>
    </w:p>
    <w:p w:rsidR="000C4BAF" w:rsidRPr="00974C02" w:rsidRDefault="000C4BAF" w:rsidP="000C4BAF">
      <w:pPr>
        <w:pStyle w:val="Style2"/>
        <w:widowControl/>
        <w:tabs>
          <w:tab w:val="left" w:pos="3053"/>
        </w:tabs>
        <w:rPr>
          <w:rStyle w:val="FontStyle50"/>
          <w:b w:val="0"/>
        </w:rPr>
      </w:pPr>
      <w:r w:rsidRPr="00974C02">
        <w:rPr>
          <w:rStyle w:val="FontStyle50"/>
          <w:b w:val="0"/>
        </w:rPr>
        <w:t>(подпись)</w:t>
      </w:r>
      <w:r w:rsidRPr="00974C02">
        <w:rPr>
          <w:rStyle w:val="FontStyle50"/>
          <w:b w:val="0"/>
        </w:rPr>
        <w:tab/>
        <w:t>(инициалы, фамилия)</w:t>
      </w:r>
    </w:p>
    <w:p w:rsidR="000C4BAF" w:rsidRDefault="000C4BAF" w:rsidP="000C4BAF">
      <w:pPr>
        <w:pStyle w:val="Style39"/>
        <w:widowControl/>
        <w:spacing w:line="230" w:lineRule="exact"/>
        <w:ind w:firstLine="0"/>
        <w:jc w:val="both"/>
        <w:rPr>
          <w:rStyle w:val="FontStyle49"/>
        </w:rPr>
      </w:pPr>
    </w:p>
    <w:p w:rsidR="000C4BAF" w:rsidRDefault="000C4BAF" w:rsidP="000C4BAF">
      <w:pPr>
        <w:pStyle w:val="Style39"/>
        <w:widowControl/>
        <w:spacing w:line="230" w:lineRule="exact"/>
        <w:ind w:firstLine="0"/>
        <w:jc w:val="both"/>
        <w:rPr>
          <w:rStyle w:val="FontStyle49"/>
        </w:rPr>
      </w:pPr>
    </w:p>
    <w:p w:rsidR="000C4BAF" w:rsidRDefault="000C4BAF" w:rsidP="000C4BAF">
      <w:pPr>
        <w:pStyle w:val="Style39"/>
        <w:widowControl/>
        <w:spacing w:line="230" w:lineRule="exact"/>
        <w:ind w:firstLine="0"/>
        <w:jc w:val="both"/>
        <w:rPr>
          <w:rStyle w:val="FontStyle49"/>
        </w:rPr>
      </w:pPr>
      <w:r w:rsidRPr="00974C02">
        <w:rPr>
          <w:rStyle w:val="FontStyle49"/>
        </w:rPr>
        <w:t>Члены комиссии итоговой аттестационной комиссии:</w:t>
      </w:r>
    </w:p>
    <w:p w:rsidR="000C4BAF" w:rsidRDefault="000C4BAF" w:rsidP="000C4BAF">
      <w:pPr>
        <w:pStyle w:val="Style39"/>
        <w:widowControl/>
        <w:spacing w:line="230" w:lineRule="exact"/>
        <w:ind w:firstLine="0"/>
        <w:jc w:val="both"/>
        <w:rPr>
          <w:rStyle w:val="FontStyle49"/>
        </w:rPr>
      </w:pPr>
    </w:p>
    <w:p w:rsidR="000C4BAF" w:rsidRPr="00974C02" w:rsidRDefault="000C4BAF" w:rsidP="000C4BAF">
      <w:pPr>
        <w:pStyle w:val="Style39"/>
        <w:widowControl/>
        <w:spacing w:line="240" w:lineRule="auto"/>
        <w:ind w:firstLine="0"/>
        <w:rPr>
          <w:rStyle w:val="FontStyle49"/>
        </w:rPr>
      </w:pPr>
      <w:r>
        <w:rPr>
          <w:rStyle w:val="FontStyle49"/>
        </w:rPr>
        <w:t>____________                     ____________________________</w:t>
      </w:r>
    </w:p>
    <w:p w:rsidR="000C4BAF" w:rsidRDefault="000C4BAF" w:rsidP="000C4BAF">
      <w:pPr>
        <w:pStyle w:val="Style2"/>
        <w:widowControl/>
        <w:tabs>
          <w:tab w:val="left" w:pos="2928"/>
        </w:tabs>
        <w:rPr>
          <w:rStyle w:val="FontStyle50"/>
          <w:b w:val="0"/>
        </w:rPr>
      </w:pPr>
      <w:r w:rsidRPr="008D68DD">
        <w:rPr>
          <w:rStyle w:val="FontStyle50"/>
          <w:b w:val="0"/>
        </w:rPr>
        <w:t>(подпись)</w:t>
      </w:r>
      <w:r w:rsidRPr="008D68DD">
        <w:rPr>
          <w:rStyle w:val="FontStyle50"/>
          <w:b w:val="0"/>
        </w:rPr>
        <w:tab/>
        <w:t>(инициалы, фамилия)</w:t>
      </w:r>
    </w:p>
    <w:p w:rsidR="000C4BAF" w:rsidRDefault="000C4BAF" w:rsidP="000C4BAF">
      <w:pPr>
        <w:pStyle w:val="Style2"/>
        <w:widowControl/>
        <w:tabs>
          <w:tab w:val="left" w:pos="2928"/>
        </w:tabs>
        <w:rPr>
          <w:rStyle w:val="FontStyle50"/>
          <w:b w:val="0"/>
        </w:rPr>
      </w:pPr>
    </w:p>
    <w:p w:rsidR="000C4BAF" w:rsidRPr="00974C02" w:rsidRDefault="000C4BAF" w:rsidP="000C4BAF">
      <w:pPr>
        <w:pStyle w:val="Style39"/>
        <w:widowControl/>
        <w:spacing w:line="240" w:lineRule="auto"/>
        <w:ind w:firstLine="0"/>
        <w:rPr>
          <w:rStyle w:val="FontStyle49"/>
        </w:rPr>
      </w:pPr>
      <w:r>
        <w:rPr>
          <w:rStyle w:val="FontStyle49"/>
        </w:rPr>
        <w:t>____________                     ____________________________</w:t>
      </w:r>
    </w:p>
    <w:p w:rsidR="000C4BAF" w:rsidRDefault="000C4BAF" w:rsidP="000C4BAF">
      <w:pPr>
        <w:pStyle w:val="Style2"/>
        <w:widowControl/>
        <w:tabs>
          <w:tab w:val="left" w:pos="2928"/>
        </w:tabs>
        <w:rPr>
          <w:rStyle w:val="FontStyle50"/>
          <w:b w:val="0"/>
        </w:rPr>
      </w:pPr>
      <w:r w:rsidRPr="008D68DD">
        <w:rPr>
          <w:rStyle w:val="FontStyle50"/>
          <w:b w:val="0"/>
        </w:rPr>
        <w:t>(подпись)</w:t>
      </w:r>
      <w:r w:rsidRPr="008D68DD">
        <w:rPr>
          <w:rStyle w:val="FontStyle50"/>
          <w:b w:val="0"/>
        </w:rPr>
        <w:tab/>
        <w:t>(инициалы, фамилия)</w:t>
      </w:r>
    </w:p>
    <w:p w:rsidR="000C4BAF" w:rsidRPr="008D68DD" w:rsidRDefault="000C4BAF" w:rsidP="000C4BAF">
      <w:pPr>
        <w:pStyle w:val="Style2"/>
        <w:widowControl/>
        <w:tabs>
          <w:tab w:val="left" w:pos="2928"/>
        </w:tabs>
        <w:rPr>
          <w:rStyle w:val="FontStyle50"/>
          <w:b w:val="0"/>
        </w:rPr>
      </w:pPr>
    </w:p>
    <w:p w:rsidR="000C4BAF" w:rsidRPr="00974C02" w:rsidRDefault="000C4BAF" w:rsidP="000C4BAF">
      <w:pPr>
        <w:pStyle w:val="Style39"/>
        <w:widowControl/>
        <w:spacing w:line="240" w:lineRule="auto"/>
        <w:ind w:firstLine="0"/>
        <w:rPr>
          <w:rStyle w:val="FontStyle49"/>
        </w:rPr>
      </w:pPr>
      <w:r>
        <w:rPr>
          <w:rStyle w:val="FontStyle49"/>
        </w:rPr>
        <w:t>____________                     ____________________________</w:t>
      </w:r>
    </w:p>
    <w:p w:rsidR="000C4BAF" w:rsidRPr="008D68DD" w:rsidRDefault="000C4BAF" w:rsidP="000C4BAF">
      <w:pPr>
        <w:pStyle w:val="Style2"/>
        <w:widowControl/>
        <w:tabs>
          <w:tab w:val="left" w:pos="2928"/>
        </w:tabs>
        <w:rPr>
          <w:rStyle w:val="FontStyle50"/>
          <w:b w:val="0"/>
        </w:rPr>
      </w:pPr>
      <w:r w:rsidRPr="008D68DD">
        <w:rPr>
          <w:rStyle w:val="FontStyle50"/>
          <w:b w:val="0"/>
        </w:rPr>
        <w:t>(подпись)</w:t>
      </w:r>
      <w:r w:rsidRPr="008D68DD">
        <w:rPr>
          <w:rStyle w:val="FontStyle50"/>
          <w:b w:val="0"/>
        </w:rPr>
        <w:tab/>
        <w:t>(инициалы, фамилия)</w:t>
      </w:r>
    </w:p>
    <w:p w:rsidR="000C4BAF" w:rsidRPr="008D68DD" w:rsidRDefault="000C4BAF" w:rsidP="000C4BAF">
      <w:pPr>
        <w:pStyle w:val="Style2"/>
        <w:widowControl/>
        <w:tabs>
          <w:tab w:val="left" w:pos="2928"/>
        </w:tabs>
        <w:rPr>
          <w:rStyle w:val="FontStyle50"/>
          <w:b w:val="0"/>
        </w:rPr>
      </w:pPr>
    </w:p>
    <w:p w:rsidR="000C4BAF" w:rsidRDefault="000C4BAF" w:rsidP="000C4BAF">
      <w:pPr>
        <w:pStyle w:val="Style39"/>
        <w:widowControl/>
        <w:tabs>
          <w:tab w:val="left" w:pos="2966"/>
        </w:tabs>
        <w:spacing w:before="19"/>
        <w:ind w:left="245" w:right="2112"/>
        <w:rPr>
          <w:rStyle w:val="FontStyle49"/>
        </w:rPr>
      </w:pPr>
    </w:p>
    <w:p w:rsidR="000C4BAF" w:rsidRDefault="000C4BAF" w:rsidP="000C4BAF">
      <w:pPr>
        <w:pStyle w:val="Style39"/>
        <w:widowControl/>
        <w:spacing w:line="240" w:lineRule="auto"/>
        <w:ind w:firstLine="0"/>
        <w:rPr>
          <w:rStyle w:val="FontStyle49"/>
        </w:rPr>
      </w:pPr>
      <w:r w:rsidRPr="00974C02">
        <w:rPr>
          <w:rStyle w:val="FontStyle49"/>
        </w:rPr>
        <w:t>Секретарь итоговой аттестационной комиссии</w:t>
      </w:r>
      <w:r>
        <w:rPr>
          <w:rStyle w:val="FontStyle49"/>
        </w:rPr>
        <w:t>:</w:t>
      </w:r>
    </w:p>
    <w:p w:rsidR="000C4BAF" w:rsidRPr="00974C02" w:rsidRDefault="000C4BAF" w:rsidP="000C4BAF">
      <w:pPr>
        <w:pStyle w:val="Style39"/>
        <w:widowControl/>
        <w:spacing w:line="240" w:lineRule="auto"/>
        <w:ind w:firstLine="0"/>
        <w:rPr>
          <w:rStyle w:val="FontStyle49"/>
        </w:rPr>
      </w:pPr>
      <w:r w:rsidRPr="00974C02">
        <w:rPr>
          <w:rStyle w:val="FontStyle49"/>
        </w:rPr>
        <w:br/>
      </w:r>
      <w:r>
        <w:rPr>
          <w:rStyle w:val="FontStyle49"/>
        </w:rPr>
        <w:t>____________                     ____________________________</w:t>
      </w:r>
    </w:p>
    <w:p w:rsidR="000C4BAF" w:rsidRPr="008D68DD" w:rsidRDefault="000C4BAF" w:rsidP="000C4BAF">
      <w:pPr>
        <w:pStyle w:val="Style2"/>
        <w:widowControl/>
        <w:tabs>
          <w:tab w:val="left" w:pos="2928"/>
        </w:tabs>
        <w:rPr>
          <w:rStyle w:val="FontStyle50"/>
          <w:b w:val="0"/>
        </w:rPr>
      </w:pPr>
      <w:r w:rsidRPr="008D68DD">
        <w:rPr>
          <w:rStyle w:val="FontStyle50"/>
          <w:b w:val="0"/>
        </w:rPr>
        <w:t>(подпись)</w:t>
      </w:r>
      <w:r w:rsidRPr="008D68DD">
        <w:rPr>
          <w:rStyle w:val="FontStyle50"/>
          <w:b w:val="0"/>
        </w:rPr>
        <w:tab/>
        <w:t>(инициалы, фамилия)</w:t>
      </w:r>
    </w:p>
    <w:p w:rsidR="000C4BAF" w:rsidRPr="00974C02" w:rsidRDefault="000C4BAF" w:rsidP="000C4BAF">
      <w:pPr>
        <w:pStyle w:val="Style39"/>
        <w:widowControl/>
        <w:tabs>
          <w:tab w:val="left" w:pos="2966"/>
        </w:tabs>
        <w:spacing w:before="19"/>
        <w:ind w:left="245" w:right="2112"/>
        <w:rPr>
          <w:rStyle w:val="FontStyle50"/>
        </w:rPr>
      </w:pPr>
    </w:p>
    <w:p w:rsidR="000C4BAF" w:rsidRPr="00974C02" w:rsidRDefault="000C4BAF" w:rsidP="000C4BAF"/>
    <w:p w:rsidR="000C4BAF" w:rsidRDefault="000C4BAF" w:rsidP="00F0298F">
      <w:pPr>
        <w:jc w:val="right"/>
        <w:rPr>
          <w:color w:val="000000"/>
          <w:sz w:val="28"/>
          <w:szCs w:val="28"/>
        </w:rPr>
      </w:pPr>
    </w:p>
    <w:p w:rsidR="000C4BAF" w:rsidRDefault="000C4BAF" w:rsidP="00F0298F">
      <w:pPr>
        <w:jc w:val="right"/>
        <w:rPr>
          <w:color w:val="000000"/>
          <w:sz w:val="28"/>
          <w:szCs w:val="28"/>
        </w:rPr>
      </w:pPr>
    </w:p>
    <w:p w:rsidR="000C4BAF" w:rsidRDefault="000C4BAF" w:rsidP="00F0298F">
      <w:pPr>
        <w:jc w:val="right"/>
        <w:rPr>
          <w:color w:val="000000"/>
          <w:sz w:val="28"/>
          <w:szCs w:val="28"/>
        </w:rPr>
      </w:pPr>
    </w:p>
    <w:p w:rsidR="000C4BAF" w:rsidRDefault="000C4BAF" w:rsidP="00F0298F">
      <w:pPr>
        <w:jc w:val="right"/>
        <w:rPr>
          <w:color w:val="000000"/>
          <w:sz w:val="28"/>
          <w:szCs w:val="28"/>
        </w:rPr>
      </w:pPr>
    </w:p>
    <w:p w:rsidR="000C4BAF" w:rsidRDefault="000C4BAF" w:rsidP="00F0298F">
      <w:pPr>
        <w:jc w:val="right"/>
        <w:rPr>
          <w:color w:val="000000"/>
          <w:sz w:val="28"/>
          <w:szCs w:val="28"/>
        </w:rPr>
      </w:pPr>
    </w:p>
    <w:p w:rsidR="000C4BAF" w:rsidRDefault="000C4BAF" w:rsidP="00F0298F">
      <w:pPr>
        <w:jc w:val="right"/>
        <w:rPr>
          <w:color w:val="000000"/>
          <w:sz w:val="28"/>
          <w:szCs w:val="28"/>
        </w:rPr>
      </w:pPr>
    </w:p>
    <w:p w:rsidR="000C4BAF" w:rsidRDefault="000C4BAF" w:rsidP="00F0298F">
      <w:pPr>
        <w:jc w:val="right"/>
        <w:rPr>
          <w:color w:val="000000"/>
          <w:sz w:val="28"/>
          <w:szCs w:val="28"/>
        </w:rPr>
      </w:pPr>
    </w:p>
    <w:p w:rsidR="000C4BAF" w:rsidRDefault="000C4BAF" w:rsidP="00F0298F">
      <w:pPr>
        <w:jc w:val="right"/>
        <w:rPr>
          <w:color w:val="000000"/>
          <w:sz w:val="28"/>
          <w:szCs w:val="28"/>
        </w:rPr>
      </w:pPr>
    </w:p>
    <w:p w:rsidR="000C4BAF" w:rsidRDefault="000C4BAF" w:rsidP="00F0298F">
      <w:pPr>
        <w:jc w:val="right"/>
        <w:rPr>
          <w:color w:val="000000"/>
          <w:sz w:val="28"/>
          <w:szCs w:val="28"/>
        </w:rPr>
      </w:pPr>
    </w:p>
    <w:p w:rsidR="000C4BAF" w:rsidRDefault="000C4BAF" w:rsidP="00F0298F">
      <w:pPr>
        <w:jc w:val="right"/>
        <w:rPr>
          <w:color w:val="000000"/>
          <w:sz w:val="28"/>
          <w:szCs w:val="28"/>
        </w:rPr>
      </w:pPr>
    </w:p>
    <w:p w:rsidR="00F0298F" w:rsidRDefault="00F0298F" w:rsidP="00F0298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456756" w:rsidRPr="00E905FF" w:rsidRDefault="00456756" w:rsidP="00456756">
      <w:pPr>
        <w:tabs>
          <w:tab w:val="left" w:pos="3705"/>
          <w:tab w:val="center" w:pos="5031"/>
        </w:tabs>
        <w:ind w:left="708"/>
        <w:jc w:val="center"/>
        <w:rPr>
          <w:b/>
        </w:rPr>
      </w:pPr>
      <w:r>
        <w:rPr>
          <w:sz w:val="28"/>
          <w:szCs w:val="28"/>
        </w:rPr>
        <w:t>Министерство образования и науки РФ</w:t>
      </w:r>
    </w:p>
    <w:p w:rsidR="00456756" w:rsidRDefault="00456756" w:rsidP="00456756">
      <w:pPr>
        <w:jc w:val="center"/>
        <w:rPr>
          <w:sz w:val="28"/>
          <w:szCs w:val="28"/>
        </w:rPr>
      </w:pPr>
      <w:r>
        <w:rPr>
          <w:sz w:val="28"/>
          <w:szCs w:val="28"/>
        </w:rPr>
        <w:t>Академия гуманитарных наук и образования (Омское отделение)</w:t>
      </w:r>
    </w:p>
    <w:p w:rsidR="0067519C" w:rsidRPr="00F131E7" w:rsidRDefault="0067519C" w:rsidP="00675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Частное </w:t>
      </w:r>
      <w:r w:rsidRPr="00F131E7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образовательная</w:t>
      </w:r>
    </w:p>
    <w:p w:rsidR="0067519C" w:rsidRPr="00F131E7" w:rsidRDefault="0067519C" w:rsidP="00675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F131E7">
        <w:rPr>
          <w:sz w:val="28"/>
          <w:szCs w:val="28"/>
        </w:rPr>
        <w:t>высшего образования</w:t>
      </w:r>
    </w:p>
    <w:p w:rsidR="0067519C" w:rsidRPr="00F131E7" w:rsidRDefault="0067519C" w:rsidP="0067519C">
      <w:pPr>
        <w:jc w:val="center"/>
        <w:rPr>
          <w:sz w:val="28"/>
          <w:szCs w:val="28"/>
        </w:rPr>
      </w:pPr>
      <w:r w:rsidRPr="00F131E7">
        <w:rPr>
          <w:sz w:val="28"/>
          <w:szCs w:val="28"/>
        </w:rPr>
        <w:t>"Омская гуманитарная академия"</w:t>
      </w:r>
    </w:p>
    <w:p w:rsidR="00456756" w:rsidRPr="00787C41" w:rsidRDefault="00456756" w:rsidP="0067519C">
      <w:pPr>
        <w:jc w:val="center"/>
        <w:rPr>
          <w:sz w:val="28"/>
        </w:rPr>
      </w:pPr>
      <w:r>
        <w:rPr>
          <w:sz w:val="28"/>
        </w:rPr>
        <w:lastRenderedPageBreak/>
        <w:t>Факультет профессиональной переподготовки и повышения квалификации</w:t>
      </w:r>
    </w:p>
    <w:p w:rsidR="00456756" w:rsidRPr="00787C41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456756" w:rsidRPr="00787C41" w:rsidRDefault="00456756" w:rsidP="00456756">
      <w:pPr>
        <w:rPr>
          <w:sz w:val="28"/>
        </w:rPr>
      </w:pPr>
    </w:p>
    <w:p w:rsidR="00456756" w:rsidRPr="00787C41" w:rsidRDefault="00456756" w:rsidP="00456756">
      <w:pPr>
        <w:rPr>
          <w:sz w:val="28"/>
        </w:rPr>
      </w:pPr>
    </w:p>
    <w:p w:rsidR="00456756" w:rsidRPr="00787C41" w:rsidRDefault="00456756" w:rsidP="00456756">
      <w:pPr>
        <w:rPr>
          <w:sz w:val="28"/>
        </w:rPr>
      </w:pPr>
    </w:p>
    <w:p w:rsidR="00456756" w:rsidRPr="00787C41" w:rsidRDefault="00456756" w:rsidP="00456756">
      <w:pPr>
        <w:jc w:val="center"/>
        <w:rPr>
          <w:sz w:val="28"/>
        </w:rPr>
      </w:pPr>
      <w:r w:rsidRPr="00787C41">
        <w:rPr>
          <w:sz w:val="28"/>
        </w:rPr>
        <w:t>ОТЧЁТ</w:t>
      </w:r>
    </w:p>
    <w:p w:rsidR="00BA26A4" w:rsidRDefault="00456756" w:rsidP="00BA26A4">
      <w:pPr>
        <w:pStyle w:val="a7"/>
        <w:rPr>
          <w:szCs w:val="28"/>
        </w:rPr>
      </w:pPr>
      <w:r w:rsidRPr="004D3E63">
        <w:rPr>
          <w:szCs w:val="28"/>
        </w:rPr>
        <w:t xml:space="preserve">о работе </w:t>
      </w:r>
      <w:r>
        <w:rPr>
          <w:szCs w:val="28"/>
        </w:rPr>
        <w:t xml:space="preserve">аттестационной </w:t>
      </w:r>
      <w:r w:rsidRPr="004D3E63">
        <w:rPr>
          <w:szCs w:val="28"/>
        </w:rPr>
        <w:t>комиссии</w:t>
      </w:r>
    </w:p>
    <w:p w:rsidR="00456756" w:rsidRDefault="00456756" w:rsidP="00BA26A4">
      <w:pPr>
        <w:pStyle w:val="a7"/>
      </w:pPr>
      <w:r w:rsidRPr="00787C41">
        <w:t xml:space="preserve">по </w:t>
      </w:r>
      <w:r>
        <w:t>направлению</w:t>
      </w:r>
    </w:p>
    <w:p w:rsidR="00456756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456756" w:rsidRDefault="00456756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BA26A4" w:rsidRDefault="00BA26A4" w:rsidP="00456756">
      <w:pPr>
        <w:rPr>
          <w:sz w:val="28"/>
        </w:rPr>
      </w:pPr>
    </w:p>
    <w:p w:rsidR="0048337B" w:rsidRDefault="0048337B" w:rsidP="00456756">
      <w:pPr>
        <w:rPr>
          <w:sz w:val="28"/>
        </w:rPr>
      </w:pPr>
    </w:p>
    <w:p w:rsidR="00456756" w:rsidRPr="00787C41" w:rsidRDefault="00456756" w:rsidP="00456756">
      <w:pPr>
        <w:jc w:val="center"/>
        <w:rPr>
          <w:sz w:val="28"/>
        </w:rPr>
      </w:pPr>
      <w:r>
        <w:rPr>
          <w:sz w:val="28"/>
        </w:rPr>
        <w:t>Омск, 20</w:t>
      </w:r>
      <w:r w:rsidR="00BC5414">
        <w:rPr>
          <w:sz w:val="28"/>
        </w:rPr>
        <w:t>___</w:t>
      </w:r>
    </w:p>
    <w:p w:rsidR="00456756" w:rsidRPr="00DE6C2B" w:rsidRDefault="00456756" w:rsidP="0035074D">
      <w:pPr>
        <w:pStyle w:val="Style23"/>
        <w:widowControl/>
        <w:spacing w:before="192" w:line="259" w:lineRule="exact"/>
        <w:ind w:firstLine="709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>В отчете о работе итоговой аттестационной комиссии должна быть представлена следующая информация:</w:t>
      </w:r>
    </w:p>
    <w:p w:rsidR="00456756" w:rsidRPr="00DE6C2B" w:rsidRDefault="00456756" w:rsidP="00456756">
      <w:pPr>
        <w:pStyle w:val="Style26"/>
        <w:widowControl/>
        <w:numPr>
          <w:ilvl w:val="0"/>
          <w:numId w:val="23"/>
        </w:numPr>
        <w:tabs>
          <w:tab w:val="left" w:pos="931"/>
        </w:tabs>
        <w:spacing w:line="259" w:lineRule="exact"/>
        <w:ind w:left="706" w:firstLine="0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>Состав итоговой аттестационной комиссии.</w:t>
      </w:r>
    </w:p>
    <w:p w:rsidR="00456756" w:rsidRPr="00DE6C2B" w:rsidRDefault="00456756" w:rsidP="00456756">
      <w:pPr>
        <w:pStyle w:val="Style26"/>
        <w:widowControl/>
        <w:numPr>
          <w:ilvl w:val="0"/>
          <w:numId w:val="23"/>
        </w:numPr>
        <w:tabs>
          <w:tab w:val="left" w:pos="931"/>
        </w:tabs>
        <w:spacing w:line="259" w:lineRule="exact"/>
        <w:ind w:left="706" w:firstLine="0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>Сроки работы итоговой аттестационной комиссии.</w:t>
      </w:r>
    </w:p>
    <w:p w:rsidR="00456756" w:rsidRPr="00DE6C2B" w:rsidRDefault="00456756" w:rsidP="00456756">
      <w:pPr>
        <w:pStyle w:val="Style26"/>
        <w:widowControl/>
        <w:numPr>
          <w:ilvl w:val="0"/>
          <w:numId w:val="23"/>
        </w:numPr>
        <w:tabs>
          <w:tab w:val="left" w:pos="931"/>
        </w:tabs>
        <w:spacing w:line="259" w:lineRule="exact"/>
        <w:ind w:left="706" w:firstLine="0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>Количество слушателей, проходивших итоговую аттестацию.</w:t>
      </w:r>
    </w:p>
    <w:p w:rsidR="00456756" w:rsidRPr="00DE6C2B" w:rsidRDefault="00456756" w:rsidP="00456756">
      <w:pPr>
        <w:pStyle w:val="Style26"/>
        <w:widowControl/>
        <w:numPr>
          <w:ilvl w:val="0"/>
          <w:numId w:val="23"/>
        </w:numPr>
        <w:tabs>
          <w:tab w:val="left" w:pos="931"/>
        </w:tabs>
        <w:spacing w:line="259" w:lineRule="exact"/>
        <w:ind w:left="706" w:firstLine="0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>Результаты защиты итоговых аттестационных работ.</w:t>
      </w:r>
    </w:p>
    <w:p w:rsidR="00456756" w:rsidRPr="00DE6C2B" w:rsidRDefault="00456756" w:rsidP="00456756">
      <w:pPr>
        <w:pStyle w:val="Style26"/>
        <w:widowControl/>
        <w:numPr>
          <w:ilvl w:val="0"/>
          <w:numId w:val="23"/>
        </w:numPr>
        <w:tabs>
          <w:tab w:val="left" w:pos="926"/>
        </w:tabs>
        <w:spacing w:line="259" w:lineRule="exact"/>
        <w:jc w:val="both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>Соответствие тематики итоговых аттестационных работ и их актуальность современному состоянию науки, техники, технологии, экономики, экологии, а также социально-экономическим проблемам предприятий, организаций, регионов.</w:t>
      </w:r>
    </w:p>
    <w:p w:rsidR="00456756" w:rsidRPr="00DE6C2B" w:rsidRDefault="00456756" w:rsidP="00456756">
      <w:pPr>
        <w:pStyle w:val="Style26"/>
        <w:widowControl/>
        <w:numPr>
          <w:ilvl w:val="0"/>
          <w:numId w:val="23"/>
        </w:numPr>
        <w:tabs>
          <w:tab w:val="left" w:pos="931"/>
        </w:tabs>
        <w:spacing w:line="259" w:lineRule="exact"/>
        <w:ind w:left="706" w:firstLine="0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lastRenderedPageBreak/>
        <w:t>Качество выполнения итоговых аттестационных работ.</w:t>
      </w:r>
    </w:p>
    <w:p w:rsidR="00456756" w:rsidRPr="00DE6C2B" w:rsidRDefault="00456756" w:rsidP="00456756">
      <w:pPr>
        <w:pStyle w:val="Style26"/>
        <w:widowControl/>
        <w:tabs>
          <w:tab w:val="left" w:pos="1109"/>
        </w:tabs>
        <w:spacing w:line="259" w:lineRule="exact"/>
        <w:jc w:val="both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>7.</w:t>
      </w:r>
      <w:r w:rsidRPr="00DE6C2B">
        <w:rPr>
          <w:rStyle w:val="FontStyle49"/>
          <w:sz w:val="24"/>
          <w:szCs w:val="24"/>
        </w:rPr>
        <w:tab/>
        <w:t>Кем осуществлялось рецензирование (получение отзывов и др.) итоговых</w:t>
      </w:r>
      <w:r w:rsidRPr="00DE6C2B">
        <w:rPr>
          <w:rStyle w:val="FontStyle49"/>
          <w:sz w:val="24"/>
          <w:szCs w:val="24"/>
        </w:rPr>
        <w:br/>
        <w:t>аттестационных работ.</w:t>
      </w:r>
    </w:p>
    <w:p w:rsidR="00456756" w:rsidRPr="00DE6C2B" w:rsidRDefault="00456756" w:rsidP="00456756">
      <w:pPr>
        <w:pStyle w:val="Style26"/>
        <w:widowControl/>
        <w:numPr>
          <w:ilvl w:val="0"/>
          <w:numId w:val="24"/>
        </w:numPr>
        <w:tabs>
          <w:tab w:val="left" w:pos="946"/>
        </w:tabs>
        <w:spacing w:line="259" w:lineRule="exact"/>
        <w:jc w:val="both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>Недостатки в профессиональной переподготовке и (или) повышении квалификации слушателей по отдельным дисциплинам.</w:t>
      </w:r>
    </w:p>
    <w:p w:rsidR="00456756" w:rsidRPr="00DE6C2B" w:rsidRDefault="00456756" w:rsidP="00456756">
      <w:pPr>
        <w:pStyle w:val="Style26"/>
        <w:widowControl/>
        <w:numPr>
          <w:ilvl w:val="0"/>
          <w:numId w:val="24"/>
        </w:numPr>
        <w:tabs>
          <w:tab w:val="left" w:pos="946"/>
        </w:tabs>
        <w:spacing w:line="259" w:lineRule="exact"/>
        <w:jc w:val="both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>Рекомендации по дальнейшему совершенствованию профессиональной переподготовки и (или) повышении квалификации специалистов по программе.</w:t>
      </w:r>
    </w:p>
    <w:p w:rsidR="00456756" w:rsidRPr="00DE6C2B" w:rsidRDefault="00456756" w:rsidP="00456756">
      <w:pPr>
        <w:pStyle w:val="Style26"/>
        <w:widowControl/>
        <w:tabs>
          <w:tab w:val="left" w:pos="1114"/>
        </w:tabs>
        <w:spacing w:line="259" w:lineRule="exact"/>
        <w:ind w:firstLine="720"/>
        <w:jc w:val="both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>10.</w:t>
      </w:r>
      <w:r w:rsidRPr="00DE6C2B">
        <w:rPr>
          <w:rStyle w:val="FontStyle49"/>
          <w:sz w:val="24"/>
          <w:szCs w:val="24"/>
        </w:rPr>
        <w:tab/>
        <w:t>Дополнительные сведения по усмотрению председателя аттестационной</w:t>
      </w:r>
      <w:r>
        <w:rPr>
          <w:rStyle w:val="FontStyle49"/>
          <w:sz w:val="24"/>
          <w:szCs w:val="24"/>
        </w:rPr>
        <w:t xml:space="preserve"> </w:t>
      </w:r>
      <w:r w:rsidRPr="00DE6C2B">
        <w:rPr>
          <w:rStyle w:val="FontStyle49"/>
          <w:sz w:val="24"/>
          <w:szCs w:val="24"/>
        </w:rPr>
        <w:t>комиссии.</w:t>
      </w:r>
    </w:p>
    <w:p w:rsidR="00456756" w:rsidRPr="00DE6C2B" w:rsidRDefault="00456756" w:rsidP="00456756">
      <w:pPr>
        <w:pStyle w:val="Style30"/>
        <w:widowControl/>
        <w:spacing w:line="240" w:lineRule="exact"/>
      </w:pPr>
    </w:p>
    <w:p w:rsidR="00456756" w:rsidRPr="00DE6C2B" w:rsidRDefault="00456756" w:rsidP="00456756">
      <w:pPr>
        <w:pStyle w:val="Style30"/>
        <w:widowControl/>
        <w:spacing w:line="240" w:lineRule="exact"/>
      </w:pPr>
    </w:p>
    <w:p w:rsidR="00456756" w:rsidRPr="00DE6C2B" w:rsidRDefault="00456756" w:rsidP="00456756">
      <w:pPr>
        <w:pStyle w:val="Style30"/>
        <w:widowControl/>
        <w:spacing w:line="240" w:lineRule="exact"/>
      </w:pPr>
    </w:p>
    <w:p w:rsidR="00456756" w:rsidRPr="00DE6C2B" w:rsidRDefault="00456756" w:rsidP="00456756">
      <w:pPr>
        <w:pStyle w:val="Style30"/>
        <w:widowControl/>
        <w:tabs>
          <w:tab w:val="left" w:leader="underscore" w:pos="4272"/>
          <w:tab w:val="left" w:leader="underscore" w:pos="6797"/>
        </w:tabs>
        <w:spacing w:before="62" w:line="240" w:lineRule="auto"/>
        <w:rPr>
          <w:rStyle w:val="FontStyle49"/>
          <w:sz w:val="24"/>
          <w:szCs w:val="24"/>
        </w:rPr>
      </w:pPr>
      <w:r w:rsidRPr="00DE6C2B">
        <w:rPr>
          <w:rStyle w:val="FontStyle49"/>
          <w:sz w:val="24"/>
          <w:szCs w:val="24"/>
        </w:rPr>
        <w:t xml:space="preserve">Председатель </w:t>
      </w:r>
      <w:r>
        <w:rPr>
          <w:rStyle w:val="FontStyle49"/>
          <w:sz w:val="24"/>
          <w:szCs w:val="24"/>
        </w:rPr>
        <w:t xml:space="preserve">              </w:t>
      </w:r>
      <w:r w:rsidRPr="00DE6C2B">
        <w:rPr>
          <w:rStyle w:val="FontStyle49"/>
          <w:sz w:val="24"/>
          <w:szCs w:val="24"/>
        </w:rPr>
        <w:tab/>
        <w:t xml:space="preserve"> </w:t>
      </w:r>
      <w:r>
        <w:rPr>
          <w:rStyle w:val="FontStyle49"/>
          <w:sz w:val="24"/>
          <w:szCs w:val="24"/>
        </w:rPr>
        <w:t xml:space="preserve">              ______________________</w:t>
      </w:r>
    </w:p>
    <w:p w:rsidR="00456756" w:rsidRDefault="00456756" w:rsidP="00456756">
      <w:pPr>
        <w:pStyle w:val="Style2"/>
        <w:widowControl/>
        <w:tabs>
          <w:tab w:val="left" w:pos="2928"/>
          <w:tab w:val="left" w:pos="5150"/>
        </w:tabs>
        <w:spacing w:before="24"/>
        <w:rPr>
          <w:rStyle w:val="FontStyle50"/>
          <w:b w:val="0"/>
          <w:sz w:val="24"/>
          <w:szCs w:val="24"/>
        </w:rPr>
      </w:pPr>
      <w:r w:rsidRPr="00DE6C2B">
        <w:rPr>
          <w:rStyle w:val="FontStyle49"/>
          <w:sz w:val="24"/>
          <w:szCs w:val="24"/>
        </w:rPr>
        <w:t>(звание, должность)</w:t>
      </w:r>
      <w:r w:rsidRPr="00DE6C2B">
        <w:rPr>
          <w:rStyle w:val="FontStyle49"/>
          <w:sz w:val="24"/>
          <w:szCs w:val="24"/>
        </w:rPr>
        <w:tab/>
      </w:r>
      <w:r w:rsidRPr="00DE6C2B">
        <w:rPr>
          <w:rStyle w:val="FontStyle50"/>
          <w:b w:val="0"/>
          <w:sz w:val="24"/>
          <w:szCs w:val="24"/>
        </w:rPr>
        <w:t>(подпись)</w:t>
      </w:r>
      <w:r w:rsidRPr="00DE6C2B">
        <w:rPr>
          <w:rStyle w:val="FontStyle50"/>
          <w:b w:val="0"/>
          <w:sz w:val="24"/>
          <w:szCs w:val="24"/>
        </w:rPr>
        <w:tab/>
        <w:t>(инициалы, фамилия)</w:t>
      </w:r>
    </w:p>
    <w:p w:rsidR="00456756" w:rsidRDefault="00456756" w:rsidP="00456756">
      <w:pPr>
        <w:pStyle w:val="Style2"/>
        <w:widowControl/>
        <w:tabs>
          <w:tab w:val="left" w:pos="2928"/>
          <w:tab w:val="left" w:pos="5150"/>
        </w:tabs>
        <w:spacing w:before="24"/>
        <w:rPr>
          <w:rStyle w:val="FontStyle50"/>
          <w:b w:val="0"/>
          <w:sz w:val="24"/>
          <w:szCs w:val="24"/>
        </w:rPr>
      </w:pPr>
    </w:p>
    <w:p w:rsidR="00456756" w:rsidRDefault="00456756" w:rsidP="00456756">
      <w:pPr>
        <w:pStyle w:val="Style2"/>
        <w:widowControl/>
        <w:tabs>
          <w:tab w:val="left" w:pos="2928"/>
          <w:tab w:val="left" w:pos="5150"/>
        </w:tabs>
        <w:spacing w:before="24"/>
        <w:rPr>
          <w:rStyle w:val="FontStyle50"/>
          <w:b w:val="0"/>
          <w:sz w:val="24"/>
          <w:szCs w:val="24"/>
        </w:rPr>
      </w:pPr>
    </w:p>
    <w:p w:rsidR="00456756" w:rsidRPr="00DE6C2B" w:rsidRDefault="00456756" w:rsidP="00456756">
      <w:pPr>
        <w:pStyle w:val="Style30"/>
        <w:widowControl/>
        <w:tabs>
          <w:tab w:val="left" w:leader="underscore" w:pos="4272"/>
          <w:tab w:val="left" w:leader="underscore" w:pos="6797"/>
        </w:tabs>
        <w:spacing w:before="62" w:line="240" w:lineRule="auto"/>
        <w:rPr>
          <w:rStyle w:val="FontStyle49"/>
          <w:sz w:val="24"/>
          <w:szCs w:val="24"/>
        </w:rPr>
      </w:pPr>
      <w:r>
        <w:rPr>
          <w:rStyle w:val="FontStyle50"/>
          <w:b w:val="0"/>
          <w:sz w:val="24"/>
          <w:szCs w:val="24"/>
        </w:rPr>
        <w:t xml:space="preserve">Секретарь         </w:t>
      </w:r>
      <w:r w:rsidRPr="00DE6C2B">
        <w:rPr>
          <w:rStyle w:val="FontStyle49"/>
          <w:sz w:val="24"/>
          <w:szCs w:val="24"/>
        </w:rPr>
        <w:tab/>
        <w:t xml:space="preserve"> </w:t>
      </w:r>
      <w:r>
        <w:rPr>
          <w:rStyle w:val="FontStyle49"/>
          <w:sz w:val="24"/>
          <w:szCs w:val="24"/>
        </w:rPr>
        <w:t xml:space="preserve">              ______________________</w:t>
      </w:r>
    </w:p>
    <w:p w:rsidR="00456756" w:rsidRDefault="00456756" w:rsidP="00456756">
      <w:pPr>
        <w:pStyle w:val="Style2"/>
        <w:widowControl/>
        <w:tabs>
          <w:tab w:val="left" w:pos="2928"/>
          <w:tab w:val="left" w:pos="5150"/>
        </w:tabs>
        <w:spacing w:before="24"/>
        <w:rPr>
          <w:rStyle w:val="FontStyle50"/>
          <w:b w:val="0"/>
          <w:sz w:val="24"/>
          <w:szCs w:val="24"/>
        </w:rPr>
      </w:pPr>
      <w:r>
        <w:rPr>
          <w:rStyle w:val="FontStyle50"/>
          <w:b w:val="0"/>
          <w:sz w:val="24"/>
          <w:szCs w:val="24"/>
        </w:rPr>
        <w:t xml:space="preserve">                                                 </w:t>
      </w:r>
      <w:r w:rsidRPr="00DE6C2B">
        <w:rPr>
          <w:rStyle w:val="FontStyle50"/>
          <w:b w:val="0"/>
          <w:sz w:val="24"/>
          <w:szCs w:val="24"/>
        </w:rPr>
        <w:t>(подпись)</w:t>
      </w:r>
      <w:r w:rsidRPr="00DE6C2B">
        <w:rPr>
          <w:rStyle w:val="FontStyle50"/>
          <w:b w:val="0"/>
          <w:sz w:val="24"/>
          <w:szCs w:val="24"/>
        </w:rPr>
        <w:tab/>
      </w:r>
      <w:r>
        <w:rPr>
          <w:rStyle w:val="FontStyle50"/>
          <w:b w:val="0"/>
          <w:sz w:val="24"/>
          <w:szCs w:val="24"/>
        </w:rPr>
        <w:t xml:space="preserve"> </w:t>
      </w:r>
      <w:r w:rsidRPr="00DE6C2B">
        <w:rPr>
          <w:rStyle w:val="FontStyle50"/>
          <w:b w:val="0"/>
          <w:sz w:val="24"/>
          <w:szCs w:val="24"/>
        </w:rPr>
        <w:t>(инициалы, фамилия)</w:t>
      </w:r>
    </w:p>
    <w:p w:rsidR="00456756" w:rsidRPr="00DE6C2B" w:rsidRDefault="00456756" w:rsidP="00456756">
      <w:pPr>
        <w:pStyle w:val="Style2"/>
        <w:widowControl/>
        <w:tabs>
          <w:tab w:val="left" w:pos="2928"/>
          <w:tab w:val="left" w:pos="5150"/>
        </w:tabs>
        <w:spacing w:before="24"/>
        <w:rPr>
          <w:rStyle w:val="FontStyle50"/>
          <w:b w:val="0"/>
          <w:sz w:val="24"/>
          <w:szCs w:val="24"/>
        </w:rPr>
      </w:pPr>
      <w:r>
        <w:rPr>
          <w:rStyle w:val="FontStyle50"/>
          <w:b w:val="0"/>
          <w:sz w:val="24"/>
          <w:szCs w:val="24"/>
        </w:rPr>
        <w:t xml:space="preserve">         </w:t>
      </w:r>
    </w:p>
    <w:p w:rsidR="00456756" w:rsidRPr="00DE6C2B" w:rsidRDefault="00456756" w:rsidP="00456756">
      <w:pPr>
        <w:pStyle w:val="Style30"/>
        <w:widowControl/>
        <w:spacing w:line="240" w:lineRule="exact"/>
        <w:jc w:val="left"/>
      </w:pPr>
    </w:p>
    <w:p w:rsidR="00456756" w:rsidRPr="00DE6C2B" w:rsidRDefault="00456756" w:rsidP="00456756">
      <w:pPr>
        <w:pStyle w:val="Style30"/>
        <w:widowControl/>
        <w:tabs>
          <w:tab w:val="left" w:pos="1862"/>
        </w:tabs>
        <w:spacing w:before="34" w:line="240" w:lineRule="auto"/>
        <w:jc w:val="left"/>
        <w:rPr>
          <w:rStyle w:val="FontStyle49"/>
          <w:sz w:val="24"/>
          <w:szCs w:val="24"/>
        </w:rPr>
      </w:pPr>
      <w:proofErr w:type="gramStart"/>
      <w:r w:rsidRPr="00DE6C2B">
        <w:rPr>
          <w:rStyle w:val="FontStyle49"/>
          <w:sz w:val="24"/>
          <w:szCs w:val="24"/>
        </w:rPr>
        <w:t xml:space="preserve">«  </w:t>
      </w:r>
      <w:proofErr w:type="gramEnd"/>
      <w:r w:rsidRPr="00DE6C2B">
        <w:rPr>
          <w:rStyle w:val="FontStyle49"/>
          <w:sz w:val="24"/>
          <w:szCs w:val="24"/>
        </w:rPr>
        <w:t xml:space="preserve">    »</w:t>
      </w:r>
      <w:r w:rsidRPr="00DE6C2B">
        <w:rPr>
          <w:rStyle w:val="FontStyle49"/>
          <w:sz w:val="24"/>
          <w:szCs w:val="24"/>
        </w:rPr>
        <w:tab/>
        <w:t>20 г.</w:t>
      </w:r>
    </w:p>
    <w:p w:rsidR="00456756" w:rsidRPr="00DE6C2B" w:rsidRDefault="00456756" w:rsidP="00456756">
      <w:pPr>
        <w:jc w:val="center"/>
        <w:rPr>
          <w:b/>
          <w:color w:val="000000"/>
        </w:rPr>
      </w:pPr>
    </w:p>
    <w:p w:rsidR="00456756" w:rsidRPr="00DE6C2B" w:rsidRDefault="00456756" w:rsidP="00456756">
      <w:pPr>
        <w:jc w:val="center"/>
        <w:rPr>
          <w:b/>
          <w:color w:val="000000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456756" w:rsidRDefault="00456756" w:rsidP="00F0298F">
      <w:pPr>
        <w:jc w:val="right"/>
        <w:rPr>
          <w:color w:val="000000"/>
          <w:sz w:val="28"/>
          <w:szCs w:val="28"/>
        </w:rPr>
      </w:pPr>
    </w:p>
    <w:p w:rsidR="00F0298F" w:rsidRDefault="00F0298F" w:rsidP="00F0298F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3</w:t>
      </w:r>
    </w:p>
    <w:p w:rsidR="009A7374" w:rsidRDefault="009A7374" w:rsidP="009A7374">
      <w:pPr>
        <w:jc w:val="center"/>
        <w:rPr>
          <w:b/>
          <w:color w:val="000000"/>
          <w:szCs w:val="28"/>
        </w:rPr>
      </w:pPr>
    </w:p>
    <w:p w:rsidR="0067519C" w:rsidRPr="00F131E7" w:rsidRDefault="0067519C" w:rsidP="00675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Частное </w:t>
      </w:r>
      <w:r w:rsidRPr="00F131E7">
        <w:rPr>
          <w:sz w:val="28"/>
          <w:szCs w:val="28"/>
        </w:rPr>
        <w:t>учреждение</w:t>
      </w:r>
      <w:r>
        <w:rPr>
          <w:sz w:val="28"/>
          <w:szCs w:val="28"/>
        </w:rPr>
        <w:t xml:space="preserve"> образовательная</w:t>
      </w:r>
    </w:p>
    <w:p w:rsidR="0067519C" w:rsidRPr="00F131E7" w:rsidRDefault="0067519C" w:rsidP="006751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r w:rsidRPr="00F131E7">
        <w:rPr>
          <w:sz w:val="28"/>
          <w:szCs w:val="28"/>
        </w:rPr>
        <w:t>высшего образования</w:t>
      </w:r>
    </w:p>
    <w:p w:rsidR="0067519C" w:rsidRPr="00F131E7" w:rsidRDefault="0067519C" w:rsidP="0067519C">
      <w:pPr>
        <w:jc w:val="center"/>
        <w:rPr>
          <w:sz w:val="28"/>
          <w:szCs w:val="28"/>
        </w:rPr>
      </w:pPr>
      <w:r w:rsidRPr="00F131E7">
        <w:rPr>
          <w:sz w:val="28"/>
          <w:szCs w:val="28"/>
        </w:rPr>
        <w:t>"Омская гуманитарная академия"</w:t>
      </w:r>
    </w:p>
    <w:p w:rsidR="00CB62FB" w:rsidRPr="00F131E7" w:rsidRDefault="0067519C" w:rsidP="0067519C">
      <w:pPr>
        <w:jc w:val="center"/>
      </w:pPr>
      <w:r w:rsidRPr="00F131E7">
        <w:rPr>
          <w:sz w:val="28"/>
          <w:szCs w:val="28"/>
        </w:rPr>
        <w:t>(</w:t>
      </w:r>
      <w:r>
        <w:rPr>
          <w:sz w:val="28"/>
          <w:szCs w:val="28"/>
        </w:rPr>
        <w:t>ЧУОО В</w:t>
      </w:r>
      <w:r w:rsidRPr="00F131E7">
        <w:rPr>
          <w:sz w:val="28"/>
          <w:szCs w:val="28"/>
        </w:rPr>
        <w:t>О "</w:t>
      </w:r>
      <w:proofErr w:type="spellStart"/>
      <w:r w:rsidRPr="00F131E7">
        <w:rPr>
          <w:sz w:val="28"/>
          <w:szCs w:val="28"/>
        </w:rPr>
        <w:t>ОмГА</w:t>
      </w:r>
      <w:proofErr w:type="spellEnd"/>
      <w:r w:rsidRPr="00F131E7">
        <w:rPr>
          <w:sz w:val="28"/>
          <w:szCs w:val="28"/>
        </w:rPr>
        <w:t>")</w:t>
      </w:r>
    </w:p>
    <w:p w:rsidR="00CB62FB" w:rsidRPr="00F131E7" w:rsidRDefault="00CB62FB" w:rsidP="00CB62FB"/>
    <w:p w:rsidR="00CB62FB" w:rsidRPr="00F131E7" w:rsidRDefault="00CB62FB" w:rsidP="00CB62FB">
      <w:pPr>
        <w:jc w:val="center"/>
        <w:rPr>
          <w:bCs/>
          <w:sz w:val="28"/>
          <w:szCs w:val="28"/>
        </w:rPr>
      </w:pPr>
      <w:r w:rsidRPr="00F131E7">
        <w:rPr>
          <w:bCs/>
          <w:sz w:val="28"/>
          <w:szCs w:val="28"/>
        </w:rPr>
        <w:t>ПРОТОКОЛ</w:t>
      </w:r>
    </w:p>
    <w:p w:rsidR="00CB62FB" w:rsidRPr="00F131E7" w:rsidRDefault="00CB62FB" w:rsidP="00CB62FB">
      <w:pPr>
        <w:jc w:val="center"/>
      </w:pPr>
      <w:r w:rsidRPr="00F131E7">
        <w:t xml:space="preserve">заседания </w:t>
      </w:r>
      <w:r>
        <w:t xml:space="preserve">аттестационной </w:t>
      </w:r>
      <w:r w:rsidRPr="00F131E7">
        <w:t>комиссии</w:t>
      </w:r>
    </w:p>
    <w:p w:rsidR="00CB62FB" w:rsidRPr="00F131E7" w:rsidRDefault="00CB62FB" w:rsidP="00CB62FB">
      <w:pPr>
        <w:jc w:val="center"/>
      </w:pPr>
      <w:r w:rsidRPr="00F131E7">
        <w:t xml:space="preserve">по рассмотрению </w:t>
      </w:r>
      <w:r>
        <w:t xml:space="preserve">итоговых аттестационных </w:t>
      </w:r>
      <w:r w:rsidRPr="00F131E7">
        <w:t>работ</w:t>
      </w:r>
    </w:p>
    <w:p w:rsidR="00CB62FB" w:rsidRPr="00F131E7" w:rsidRDefault="00CB62FB" w:rsidP="00CB62F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4188"/>
        <w:gridCol w:w="4394"/>
        <w:gridCol w:w="386"/>
      </w:tblGrid>
      <w:tr w:rsidR="00CB62FB" w:rsidRPr="00F131E7" w:rsidTr="0067703A">
        <w:tc>
          <w:tcPr>
            <w:tcW w:w="392" w:type="dxa"/>
          </w:tcPr>
          <w:p w:rsidR="00CB62FB" w:rsidRPr="00F131E7" w:rsidRDefault="00CB62FB" w:rsidP="0067703A"/>
        </w:tc>
        <w:tc>
          <w:tcPr>
            <w:tcW w:w="4280" w:type="dxa"/>
          </w:tcPr>
          <w:p w:rsidR="00CB62FB" w:rsidRPr="00F131E7" w:rsidRDefault="00CB62FB" w:rsidP="0067703A">
            <w:pPr>
              <w:rPr>
                <w:lang w:val="en-US"/>
              </w:rPr>
            </w:pPr>
            <w:r w:rsidRPr="00F131E7">
              <w:t>"</w:t>
            </w:r>
            <w:r>
              <w:t>___</w:t>
            </w:r>
            <w:r w:rsidRPr="00F131E7">
              <w:t xml:space="preserve">" </w:t>
            </w:r>
            <w:r>
              <w:t>__________  20___</w:t>
            </w:r>
            <w:r w:rsidRPr="00F131E7">
              <w:t xml:space="preserve"> г.</w:t>
            </w:r>
          </w:p>
        </w:tc>
        <w:tc>
          <w:tcPr>
            <w:tcW w:w="4508" w:type="dxa"/>
          </w:tcPr>
          <w:p w:rsidR="00CB62FB" w:rsidRPr="00F131E7" w:rsidRDefault="00CB62FB" w:rsidP="0067703A">
            <w:pPr>
              <w:jc w:val="right"/>
              <w:rPr>
                <w:lang w:val="en-US"/>
              </w:rPr>
            </w:pPr>
            <w:r w:rsidRPr="00F131E7">
              <w:t xml:space="preserve">№ </w:t>
            </w:r>
            <w:r>
              <w:t>______</w:t>
            </w:r>
          </w:p>
        </w:tc>
        <w:tc>
          <w:tcPr>
            <w:tcW w:w="391" w:type="dxa"/>
          </w:tcPr>
          <w:p w:rsidR="00CB62FB" w:rsidRPr="00F131E7" w:rsidRDefault="00CB62FB" w:rsidP="0067703A">
            <w:pPr>
              <w:rPr>
                <w:lang w:val="en-US"/>
              </w:rPr>
            </w:pPr>
          </w:p>
        </w:tc>
      </w:tr>
      <w:tr w:rsidR="00CB62FB" w:rsidRPr="00F131E7" w:rsidTr="0067703A">
        <w:tc>
          <w:tcPr>
            <w:tcW w:w="9571" w:type="dxa"/>
            <w:gridSpan w:val="4"/>
          </w:tcPr>
          <w:p w:rsidR="00CB62FB" w:rsidRPr="00F131E7" w:rsidRDefault="00CB62FB" w:rsidP="0067703A">
            <w:pPr>
              <w:jc w:val="center"/>
              <w:rPr>
                <w:lang w:val="en-US"/>
              </w:rPr>
            </w:pPr>
            <w:r w:rsidRPr="00F131E7">
              <w:t>г. Омск</w:t>
            </w:r>
          </w:p>
        </w:tc>
      </w:tr>
    </w:tbl>
    <w:p w:rsidR="00CB62FB" w:rsidRPr="00F131E7" w:rsidRDefault="00CB62FB" w:rsidP="00CB62FB">
      <w:pPr>
        <w:rPr>
          <w:lang w:val="en-US"/>
        </w:rPr>
      </w:pPr>
    </w:p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156"/>
        <w:gridCol w:w="2081"/>
        <w:gridCol w:w="4434"/>
      </w:tblGrid>
      <w:tr w:rsidR="00CB62FB" w:rsidRPr="00F131E7" w:rsidTr="0067703A">
        <w:trPr>
          <w:trHeight w:val="510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2FB" w:rsidRPr="00F131E7" w:rsidRDefault="00CB62FB" w:rsidP="0067703A">
            <w:pPr>
              <w:rPr>
                <w:bCs/>
                <w:color w:val="000000"/>
              </w:rPr>
            </w:pPr>
            <w:r w:rsidRPr="00F131E7">
              <w:rPr>
                <w:bCs/>
                <w:color w:val="000000"/>
              </w:rPr>
              <w:t>Присутствовали: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2FB" w:rsidRPr="00F131E7" w:rsidRDefault="00CB62FB" w:rsidP="0067703A"/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2FB" w:rsidRPr="00F131E7" w:rsidRDefault="00CB62FB" w:rsidP="0067703A">
            <w:pPr>
              <w:jc w:val="center"/>
            </w:pPr>
          </w:p>
        </w:tc>
      </w:tr>
      <w:tr w:rsidR="00CB62FB" w:rsidRPr="00F131E7" w:rsidTr="0067703A">
        <w:trPr>
          <w:trHeight w:val="375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F131E7" w:rsidRDefault="00CB62FB" w:rsidP="0067703A">
            <w:r w:rsidRPr="00F131E7">
              <w:t>Председатель: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670C94" w:rsidRDefault="00CB62FB" w:rsidP="0067703A">
            <w:r w:rsidRPr="00670C94">
              <w:t>____________________________</w:t>
            </w:r>
          </w:p>
        </w:tc>
      </w:tr>
      <w:tr w:rsidR="00CB62FB" w:rsidRPr="00F131E7" w:rsidTr="0067703A">
        <w:trPr>
          <w:trHeight w:val="375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F131E7" w:rsidRDefault="00CB62FB" w:rsidP="0067703A">
            <w:r w:rsidRPr="00F131E7">
              <w:t>Члены комиссии: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670C94" w:rsidRDefault="00CB62FB" w:rsidP="0067703A">
            <w:r w:rsidRPr="00670C94">
              <w:t>____________________________</w:t>
            </w:r>
          </w:p>
        </w:tc>
      </w:tr>
      <w:tr w:rsidR="00CB62FB" w:rsidRPr="00F131E7" w:rsidTr="0067703A">
        <w:trPr>
          <w:trHeight w:val="3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F131E7" w:rsidRDefault="00CB62FB" w:rsidP="0067703A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F131E7" w:rsidRDefault="00CB62FB" w:rsidP="0067703A"/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670C94" w:rsidRDefault="00CB62FB" w:rsidP="0067703A">
            <w:r w:rsidRPr="00670C94">
              <w:t>____________________________</w:t>
            </w:r>
          </w:p>
        </w:tc>
      </w:tr>
      <w:tr w:rsidR="00CB62FB" w:rsidRPr="00F131E7" w:rsidTr="0067703A">
        <w:trPr>
          <w:trHeight w:val="3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F131E7" w:rsidRDefault="00CB62FB" w:rsidP="0067703A"/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F131E7" w:rsidRDefault="00CB62FB" w:rsidP="0067703A"/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670C94" w:rsidRDefault="00CB62FB" w:rsidP="0067703A">
            <w:r w:rsidRPr="00670C94">
              <w:t>____________________________</w:t>
            </w:r>
          </w:p>
        </w:tc>
      </w:tr>
      <w:tr w:rsidR="00CB62FB" w:rsidRPr="00F131E7" w:rsidTr="0067703A">
        <w:trPr>
          <w:trHeight w:val="570"/>
        </w:trPr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F131E7" w:rsidRDefault="00CB62FB" w:rsidP="0067703A">
            <w:r w:rsidRPr="00F131E7">
              <w:t>Секретарь:</w:t>
            </w:r>
          </w:p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2FB" w:rsidRPr="00670C94" w:rsidRDefault="00CB62FB" w:rsidP="0067703A">
            <w:r w:rsidRPr="00670C94">
              <w:t xml:space="preserve"> ____________________________</w:t>
            </w:r>
          </w:p>
        </w:tc>
      </w:tr>
    </w:tbl>
    <w:p w:rsidR="00CB62FB" w:rsidRPr="00F131E7" w:rsidRDefault="00CB62FB" w:rsidP="00CB62FB">
      <w:pPr>
        <w:rPr>
          <w:lang w:val="en-US"/>
        </w:rPr>
      </w:pPr>
    </w:p>
    <w:p w:rsidR="00CB62FB" w:rsidRDefault="00CB62FB" w:rsidP="00CB62FB">
      <w:pPr>
        <w:shd w:val="clear" w:color="auto" w:fill="FFFFFF"/>
        <w:contextualSpacing/>
      </w:pPr>
      <w:r>
        <w:t>Направление подготовки</w:t>
      </w:r>
      <w:r w:rsidRPr="00F131E7">
        <w:t xml:space="preserve">: </w:t>
      </w:r>
      <w:r w:rsidRPr="00670C94">
        <w:rPr>
          <w:bCs/>
        </w:rPr>
        <w:t>____________________________________________________</w:t>
      </w:r>
    </w:p>
    <w:p w:rsidR="00CB62FB" w:rsidRDefault="00CB62FB" w:rsidP="00CB62FB"/>
    <w:p w:rsidR="00CB62FB" w:rsidRPr="00670C94" w:rsidRDefault="00CB62FB" w:rsidP="00CB62FB">
      <w:r>
        <w:t>Ф</w:t>
      </w:r>
      <w:r w:rsidRPr="00F131E7">
        <w:t xml:space="preserve">орма обучения: </w:t>
      </w:r>
      <w:r w:rsidRPr="00670C94">
        <w:rPr>
          <w:bCs/>
        </w:rPr>
        <w:t>__________________</w:t>
      </w:r>
    </w:p>
    <w:p w:rsidR="00CB62FB" w:rsidRPr="00670C94" w:rsidRDefault="00CB62FB" w:rsidP="00CB62FB"/>
    <w:p w:rsidR="00CB62FB" w:rsidRPr="009E0243" w:rsidRDefault="00CB62FB" w:rsidP="00CB62FB">
      <w:pPr>
        <w:jc w:val="both"/>
      </w:pPr>
      <w:r>
        <w:t xml:space="preserve">Решением </w:t>
      </w:r>
      <w:proofErr w:type="gramStart"/>
      <w:r>
        <w:t>аттестационной  комиссии</w:t>
      </w:r>
      <w:proofErr w:type="gramEnd"/>
      <w:r>
        <w:t xml:space="preserve"> по результатам защиты ИАР утверждены следующие оценки</w:t>
      </w:r>
      <w:r w:rsidRPr="009E0243">
        <w:t>:</w:t>
      </w:r>
      <w:r>
        <w:t xml:space="preserve"> </w:t>
      </w:r>
    </w:p>
    <w:tbl>
      <w:tblPr>
        <w:tblW w:w="947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799"/>
        <w:gridCol w:w="1737"/>
        <w:gridCol w:w="4116"/>
        <w:gridCol w:w="1241"/>
      </w:tblGrid>
      <w:tr w:rsidR="00CB62FB" w:rsidRPr="004A112E" w:rsidTr="0067703A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  <w:rPr>
                <w:bCs/>
              </w:rPr>
            </w:pPr>
            <w:r w:rsidRPr="004A112E">
              <w:rPr>
                <w:bCs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  <w:rPr>
                <w:bCs/>
              </w:rPr>
            </w:pPr>
            <w:r w:rsidRPr="004A112E">
              <w:rPr>
                <w:bCs/>
              </w:rPr>
              <w:t xml:space="preserve">Ф.И.О. </w:t>
            </w:r>
            <w:r>
              <w:rPr>
                <w:bCs/>
              </w:rPr>
              <w:t>слушателя</w:t>
            </w: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  <w:rPr>
                <w:bCs/>
              </w:rPr>
            </w:pPr>
            <w:r w:rsidRPr="004A112E">
              <w:rPr>
                <w:bCs/>
              </w:rPr>
              <w:t xml:space="preserve">Руководитель </w:t>
            </w:r>
            <w:r>
              <w:rPr>
                <w:bCs/>
              </w:rPr>
              <w:t>ИАР</w:t>
            </w: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  <w:rPr>
                <w:bCs/>
              </w:rPr>
            </w:pPr>
            <w:r w:rsidRPr="004A112E">
              <w:rPr>
                <w:bCs/>
              </w:rPr>
              <w:t xml:space="preserve">Тема </w:t>
            </w:r>
            <w:r>
              <w:rPr>
                <w:bCs/>
              </w:rPr>
              <w:t>ИАР</w:t>
            </w: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  <w:rPr>
                <w:bCs/>
              </w:rPr>
            </w:pPr>
            <w:r w:rsidRPr="004A112E">
              <w:rPr>
                <w:bCs/>
              </w:rPr>
              <w:t>Оценка</w:t>
            </w:r>
          </w:p>
        </w:tc>
      </w:tr>
      <w:tr w:rsidR="00CB62FB" w:rsidRPr="004A112E" w:rsidTr="0067703A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</w:pPr>
            <w:r w:rsidRPr="004A112E">
              <w:t>1</w:t>
            </w:r>
          </w:p>
        </w:tc>
        <w:tc>
          <w:tcPr>
            <w:tcW w:w="1799" w:type="dxa"/>
            <w:shd w:val="clear" w:color="auto" w:fill="auto"/>
            <w:hideMark/>
          </w:tcPr>
          <w:p w:rsidR="00CB62FB" w:rsidRPr="009B731D" w:rsidRDefault="00CB62FB" w:rsidP="0067703A">
            <w:pPr>
              <w:rPr>
                <w:color w:val="FF0000"/>
              </w:rPr>
            </w:pP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color w:val="FF0000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rPr>
                <w:color w:val="FF0000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bCs/>
                <w:color w:val="FF0000"/>
              </w:rPr>
            </w:pPr>
          </w:p>
        </w:tc>
      </w:tr>
      <w:tr w:rsidR="00CB62FB" w:rsidRPr="004A112E" w:rsidTr="0067703A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</w:pPr>
            <w:r w:rsidRPr="004A112E">
              <w:t>2</w:t>
            </w:r>
          </w:p>
        </w:tc>
        <w:tc>
          <w:tcPr>
            <w:tcW w:w="1799" w:type="dxa"/>
            <w:shd w:val="clear" w:color="auto" w:fill="auto"/>
            <w:hideMark/>
          </w:tcPr>
          <w:p w:rsidR="00CB62FB" w:rsidRPr="009B731D" w:rsidRDefault="00CB62FB" w:rsidP="0067703A">
            <w:pPr>
              <w:rPr>
                <w:color w:val="FF0000"/>
              </w:rPr>
            </w:pP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color w:val="FF0000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rPr>
                <w:color w:val="FF0000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bCs/>
                <w:color w:val="FF0000"/>
              </w:rPr>
            </w:pPr>
          </w:p>
        </w:tc>
      </w:tr>
      <w:tr w:rsidR="00CB62FB" w:rsidRPr="004A112E" w:rsidTr="0067703A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</w:pPr>
            <w:r w:rsidRPr="004A112E">
              <w:t>3</w:t>
            </w:r>
          </w:p>
        </w:tc>
        <w:tc>
          <w:tcPr>
            <w:tcW w:w="1799" w:type="dxa"/>
            <w:shd w:val="clear" w:color="auto" w:fill="auto"/>
            <w:hideMark/>
          </w:tcPr>
          <w:p w:rsidR="00CB62FB" w:rsidRPr="009B731D" w:rsidRDefault="00CB62FB" w:rsidP="0067703A">
            <w:pPr>
              <w:rPr>
                <w:color w:val="FF0000"/>
              </w:rPr>
            </w:pP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color w:val="FF0000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rPr>
                <w:color w:val="FF0000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bCs/>
                <w:color w:val="FF0000"/>
              </w:rPr>
            </w:pPr>
          </w:p>
        </w:tc>
      </w:tr>
      <w:tr w:rsidR="00CB62FB" w:rsidRPr="004A112E" w:rsidTr="0067703A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</w:pPr>
            <w:r w:rsidRPr="004A112E">
              <w:t>4</w:t>
            </w:r>
          </w:p>
        </w:tc>
        <w:tc>
          <w:tcPr>
            <w:tcW w:w="1799" w:type="dxa"/>
            <w:shd w:val="clear" w:color="auto" w:fill="auto"/>
            <w:hideMark/>
          </w:tcPr>
          <w:p w:rsidR="00CB62FB" w:rsidRPr="009B731D" w:rsidRDefault="00CB62FB" w:rsidP="0067703A">
            <w:pPr>
              <w:rPr>
                <w:color w:val="FF0000"/>
              </w:rPr>
            </w:pP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color w:val="FF0000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rPr>
                <w:bCs/>
                <w:color w:val="FF0000"/>
                <w:kern w:val="36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bCs/>
                <w:color w:val="FF0000"/>
              </w:rPr>
            </w:pPr>
          </w:p>
        </w:tc>
      </w:tr>
      <w:tr w:rsidR="00CB62FB" w:rsidRPr="004A112E" w:rsidTr="0067703A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</w:pPr>
            <w:r w:rsidRPr="004A112E">
              <w:t>5</w:t>
            </w:r>
          </w:p>
        </w:tc>
        <w:tc>
          <w:tcPr>
            <w:tcW w:w="1799" w:type="dxa"/>
            <w:shd w:val="clear" w:color="auto" w:fill="auto"/>
            <w:hideMark/>
          </w:tcPr>
          <w:p w:rsidR="00CB62FB" w:rsidRPr="009B731D" w:rsidRDefault="00CB62FB" w:rsidP="0067703A">
            <w:pPr>
              <w:rPr>
                <w:color w:val="FF0000"/>
              </w:rPr>
            </w:pP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color w:val="FF0000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rPr>
                <w:bCs/>
                <w:color w:val="FF0000"/>
                <w:kern w:val="36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bCs/>
                <w:color w:val="FF0000"/>
              </w:rPr>
            </w:pPr>
          </w:p>
        </w:tc>
      </w:tr>
      <w:tr w:rsidR="00CB62FB" w:rsidRPr="004A112E" w:rsidTr="0067703A">
        <w:trPr>
          <w:trHeight w:val="20"/>
        </w:trPr>
        <w:tc>
          <w:tcPr>
            <w:tcW w:w="580" w:type="dxa"/>
            <w:shd w:val="clear" w:color="auto" w:fill="auto"/>
            <w:vAlign w:val="center"/>
            <w:hideMark/>
          </w:tcPr>
          <w:p w:rsidR="00CB62FB" w:rsidRPr="004A112E" w:rsidRDefault="00CB62FB" w:rsidP="0067703A">
            <w:pPr>
              <w:jc w:val="center"/>
            </w:pPr>
            <w:r w:rsidRPr="004A112E">
              <w:t>6</w:t>
            </w:r>
          </w:p>
        </w:tc>
        <w:tc>
          <w:tcPr>
            <w:tcW w:w="1799" w:type="dxa"/>
            <w:shd w:val="clear" w:color="auto" w:fill="auto"/>
            <w:hideMark/>
          </w:tcPr>
          <w:p w:rsidR="00CB62FB" w:rsidRPr="009B731D" w:rsidRDefault="00CB62FB" w:rsidP="0067703A">
            <w:pPr>
              <w:rPr>
                <w:color w:val="FF0000"/>
              </w:rPr>
            </w:pPr>
          </w:p>
        </w:tc>
        <w:tc>
          <w:tcPr>
            <w:tcW w:w="1737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color w:val="FF0000"/>
              </w:rPr>
            </w:pPr>
          </w:p>
        </w:tc>
        <w:tc>
          <w:tcPr>
            <w:tcW w:w="4116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rPr>
                <w:bCs/>
                <w:color w:val="FF0000"/>
                <w:kern w:val="36"/>
              </w:rPr>
            </w:pPr>
          </w:p>
        </w:tc>
        <w:tc>
          <w:tcPr>
            <w:tcW w:w="1241" w:type="dxa"/>
            <w:shd w:val="clear" w:color="auto" w:fill="auto"/>
            <w:vAlign w:val="center"/>
            <w:hideMark/>
          </w:tcPr>
          <w:p w:rsidR="00CB62FB" w:rsidRPr="009B731D" w:rsidRDefault="00CB62FB" w:rsidP="0067703A">
            <w:pPr>
              <w:jc w:val="center"/>
              <w:rPr>
                <w:bCs/>
                <w:color w:val="FF0000"/>
              </w:rPr>
            </w:pPr>
          </w:p>
        </w:tc>
      </w:tr>
    </w:tbl>
    <w:p w:rsidR="00CB62FB" w:rsidRDefault="00CB62FB" w:rsidP="00CB62FB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9"/>
        <w:gridCol w:w="2835"/>
        <w:gridCol w:w="2251"/>
      </w:tblGrid>
      <w:tr w:rsidR="00CB62FB" w:rsidRPr="00BA28E3" w:rsidTr="0067703A">
        <w:trPr>
          <w:trHeight w:val="324"/>
          <w:jc w:val="center"/>
        </w:trPr>
        <w:tc>
          <w:tcPr>
            <w:tcW w:w="2819" w:type="dxa"/>
            <w:vAlign w:val="bottom"/>
          </w:tcPr>
          <w:p w:rsidR="00CB62FB" w:rsidRPr="00BA28E3" w:rsidRDefault="00CB62FB" w:rsidP="0067519C">
            <w:pPr>
              <w:rPr>
                <w:lang w:val="en-US"/>
              </w:rPr>
            </w:pPr>
            <w:r w:rsidRPr="00BA28E3">
              <w:t xml:space="preserve">Председатель </w:t>
            </w:r>
            <w:r w:rsidR="0067519C">
              <w:t>А</w:t>
            </w:r>
            <w:r w:rsidRPr="00BA28E3">
              <w:t>К</w:t>
            </w:r>
            <w:r w:rsidRPr="00BA28E3">
              <w:rPr>
                <w:lang w:val="en-US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B62FB" w:rsidRPr="00BA28E3" w:rsidRDefault="00CB62FB" w:rsidP="0067703A">
            <w:pPr>
              <w:rPr>
                <w:lang w:val="en-US"/>
              </w:rPr>
            </w:pPr>
          </w:p>
        </w:tc>
        <w:tc>
          <w:tcPr>
            <w:tcW w:w="2251" w:type="dxa"/>
            <w:vAlign w:val="bottom"/>
          </w:tcPr>
          <w:p w:rsidR="00CB62FB" w:rsidRPr="009B731D" w:rsidRDefault="00CB62FB" w:rsidP="0067703A">
            <w:pPr>
              <w:rPr>
                <w:color w:val="FF0000"/>
                <w:lang w:val="en-US"/>
              </w:rPr>
            </w:pPr>
          </w:p>
        </w:tc>
      </w:tr>
      <w:tr w:rsidR="00CB62FB" w:rsidRPr="00BA28E3" w:rsidTr="0067703A">
        <w:trPr>
          <w:trHeight w:val="324"/>
          <w:jc w:val="center"/>
        </w:trPr>
        <w:tc>
          <w:tcPr>
            <w:tcW w:w="2819" w:type="dxa"/>
            <w:vAlign w:val="bottom"/>
          </w:tcPr>
          <w:p w:rsidR="00CB62FB" w:rsidRDefault="00CB62FB" w:rsidP="0067703A"/>
          <w:p w:rsidR="00CB62FB" w:rsidRPr="00670C94" w:rsidRDefault="00CB62FB" w:rsidP="0067519C">
            <w:r>
              <w:t xml:space="preserve">Члены </w:t>
            </w:r>
            <w:r w:rsidR="0067519C">
              <w:t>А</w:t>
            </w:r>
            <w:r w:rsidRPr="00BA28E3">
              <w:t>К</w:t>
            </w:r>
            <w:r w:rsidRPr="00BA28E3">
              <w:rPr>
                <w:lang w:val="en-US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CB62FB" w:rsidRPr="00670C94" w:rsidRDefault="00CB62FB" w:rsidP="0067703A"/>
        </w:tc>
        <w:tc>
          <w:tcPr>
            <w:tcW w:w="2251" w:type="dxa"/>
            <w:tcBorders>
              <w:left w:val="nil"/>
            </w:tcBorders>
            <w:vAlign w:val="bottom"/>
          </w:tcPr>
          <w:p w:rsidR="00CB62FB" w:rsidRPr="00670C94" w:rsidRDefault="00CB62FB" w:rsidP="0067703A">
            <w:pPr>
              <w:rPr>
                <w:color w:val="FF0000"/>
              </w:rPr>
            </w:pPr>
          </w:p>
        </w:tc>
      </w:tr>
      <w:tr w:rsidR="00CB62FB" w:rsidRPr="00BA28E3" w:rsidTr="0067703A">
        <w:trPr>
          <w:trHeight w:val="324"/>
          <w:jc w:val="center"/>
        </w:trPr>
        <w:tc>
          <w:tcPr>
            <w:tcW w:w="2819" w:type="dxa"/>
            <w:vAlign w:val="bottom"/>
          </w:tcPr>
          <w:p w:rsidR="00CB62FB" w:rsidRPr="00BA28E3" w:rsidRDefault="00CB62FB" w:rsidP="0067703A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2FB" w:rsidRPr="00670C94" w:rsidRDefault="00CB62FB" w:rsidP="0067703A"/>
        </w:tc>
        <w:tc>
          <w:tcPr>
            <w:tcW w:w="2251" w:type="dxa"/>
            <w:tcBorders>
              <w:left w:val="nil"/>
            </w:tcBorders>
            <w:vAlign w:val="bottom"/>
          </w:tcPr>
          <w:p w:rsidR="00CB62FB" w:rsidRPr="00670C94" w:rsidRDefault="00CB62FB" w:rsidP="0067703A">
            <w:pPr>
              <w:rPr>
                <w:color w:val="FF0000"/>
              </w:rPr>
            </w:pPr>
          </w:p>
        </w:tc>
      </w:tr>
      <w:tr w:rsidR="00CB62FB" w:rsidRPr="00BA28E3" w:rsidTr="0067703A">
        <w:trPr>
          <w:trHeight w:val="324"/>
          <w:jc w:val="center"/>
        </w:trPr>
        <w:tc>
          <w:tcPr>
            <w:tcW w:w="2819" w:type="dxa"/>
            <w:vAlign w:val="bottom"/>
          </w:tcPr>
          <w:p w:rsidR="00CB62FB" w:rsidRPr="00BA28E3" w:rsidRDefault="00CB62FB" w:rsidP="0067703A">
            <w:pPr>
              <w:rPr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2FB" w:rsidRPr="00670C94" w:rsidRDefault="00CB62FB" w:rsidP="0067703A"/>
        </w:tc>
        <w:tc>
          <w:tcPr>
            <w:tcW w:w="2251" w:type="dxa"/>
            <w:tcBorders>
              <w:left w:val="nil"/>
            </w:tcBorders>
            <w:vAlign w:val="bottom"/>
          </w:tcPr>
          <w:p w:rsidR="00CB62FB" w:rsidRPr="00670C94" w:rsidRDefault="00CB62FB" w:rsidP="0067703A">
            <w:pPr>
              <w:rPr>
                <w:color w:val="FF0000"/>
              </w:rPr>
            </w:pPr>
          </w:p>
        </w:tc>
      </w:tr>
      <w:tr w:rsidR="00CB62FB" w:rsidRPr="00BA28E3" w:rsidTr="0067703A">
        <w:trPr>
          <w:trHeight w:val="556"/>
          <w:jc w:val="center"/>
        </w:trPr>
        <w:tc>
          <w:tcPr>
            <w:tcW w:w="2819" w:type="dxa"/>
            <w:vAlign w:val="bottom"/>
          </w:tcPr>
          <w:p w:rsidR="00CB62FB" w:rsidRPr="00BA28E3" w:rsidRDefault="00CB62FB" w:rsidP="0067703A">
            <w:pPr>
              <w:rPr>
                <w:lang w:val="en-US"/>
              </w:rPr>
            </w:pPr>
            <w:r w:rsidRPr="00BA28E3">
              <w:t>Секретарь</w:t>
            </w:r>
            <w:r w:rsidRPr="00BA28E3">
              <w:rPr>
                <w:lang w:val="en-US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62FB" w:rsidRPr="00BA28E3" w:rsidRDefault="00CB62FB" w:rsidP="0067703A">
            <w:pPr>
              <w:rPr>
                <w:lang w:val="en-US"/>
              </w:rPr>
            </w:pPr>
          </w:p>
        </w:tc>
        <w:tc>
          <w:tcPr>
            <w:tcW w:w="2251" w:type="dxa"/>
            <w:vAlign w:val="bottom"/>
          </w:tcPr>
          <w:p w:rsidR="00CB62FB" w:rsidRPr="009B731D" w:rsidRDefault="00CB62FB" w:rsidP="0067703A">
            <w:pPr>
              <w:rPr>
                <w:color w:val="FF0000"/>
                <w:lang w:val="en-US"/>
              </w:rPr>
            </w:pPr>
          </w:p>
        </w:tc>
      </w:tr>
    </w:tbl>
    <w:p w:rsidR="009A7374" w:rsidRDefault="009A7374" w:rsidP="00CB62FB">
      <w:pPr>
        <w:jc w:val="center"/>
        <w:rPr>
          <w:b/>
          <w:color w:val="000000"/>
          <w:szCs w:val="28"/>
        </w:rPr>
      </w:pPr>
    </w:p>
    <w:sectPr w:rsidR="009A7374" w:rsidSect="00BA26A4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5A1" w:rsidRDefault="00FE35A1" w:rsidP="00D34C0A">
      <w:r>
        <w:separator/>
      </w:r>
    </w:p>
  </w:endnote>
  <w:endnote w:type="continuationSeparator" w:id="0">
    <w:p w:rsidR="00FE35A1" w:rsidRDefault="00FE35A1" w:rsidP="00D3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B7" w:rsidRDefault="001A1A7E">
    <w:pPr>
      <w:pStyle w:val="Style2"/>
      <w:widowControl/>
      <w:jc w:val="left"/>
      <w:rPr>
        <w:rStyle w:val="FontStyle50"/>
      </w:rPr>
    </w:pPr>
    <w:r>
      <w:rPr>
        <w:rStyle w:val="FontStyle50"/>
      </w:rPr>
      <w:t>Методические рекомендации по итоговой аттестации -06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CC1" w:rsidRDefault="00F87CC1" w:rsidP="00BB0DC6">
    <w:pPr>
      <w:pStyle w:val="a5"/>
      <w:ind w:left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5A1" w:rsidRDefault="00FE35A1" w:rsidP="00D34C0A">
      <w:r>
        <w:separator/>
      </w:r>
    </w:p>
  </w:footnote>
  <w:footnote w:type="continuationSeparator" w:id="0">
    <w:p w:rsidR="00FE35A1" w:rsidRDefault="00FE35A1" w:rsidP="00D34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7B7" w:rsidRDefault="001722D4">
    <w:pPr>
      <w:pStyle w:val="Style6"/>
      <w:widowControl/>
      <w:ind w:left="4742"/>
      <w:jc w:val="left"/>
      <w:rPr>
        <w:rStyle w:val="FontStyle46"/>
      </w:rPr>
    </w:pPr>
    <w:r>
      <w:rPr>
        <w:rStyle w:val="FontStyle46"/>
      </w:rPr>
      <w:fldChar w:fldCharType="begin"/>
    </w:r>
    <w:r w:rsidR="001A1A7E">
      <w:rPr>
        <w:rStyle w:val="FontStyle46"/>
      </w:rPr>
      <w:instrText>PAGE</w:instrText>
    </w:r>
    <w:r>
      <w:rPr>
        <w:rStyle w:val="FontStyle46"/>
      </w:rPr>
      <w:fldChar w:fldCharType="separate"/>
    </w:r>
    <w:r w:rsidR="001A1A7E">
      <w:rPr>
        <w:rStyle w:val="FontStyle46"/>
        <w:noProof/>
      </w:rPr>
      <w:t>22</w:t>
    </w:r>
    <w:r>
      <w:rPr>
        <w:rStyle w:val="FontStyle4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50A0"/>
    <w:multiLevelType w:val="singleLevel"/>
    <w:tmpl w:val="9348A504"/>
    <w:lvl w:ilvl="0">
      <w:start w:val="1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A8D66A1"/>
    <w:multiLevelType w:val="singleLevel"/>
    <w:tmpl w:val="10F00714"/>
    <w:lvl w:ilvl="0">
      <w:start w:val="2"/>
      <w:numFmt w:val="decimal"/>
      <w:lvlText w:val="3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043030"/>
    <w:multiLevelType w:val="hybridMultilevel"/>
    <w:tmpl w:val="DA8257A0"/>
    <w:lvl w:ilvl="0" w:tplc="1D628A3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15C7D"/>
    <w:multiLevelType w:val="hybridMultilevel"/>
    <w:tmpl w:val="E7C654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62F4F"/>
    <w:multiLevelType w:val="hybridMultilevel"/>
    <w:tmpl w:val="5E1831F8"/>
    <w:lvl w:ilvl="0" w:tplc="36BC458A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277B5"/>
    <w:multiLevelType w:val="hybridMultilevel"/>
    <w:tmpl w:val="6CFEE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F3472"/>
    <w:multiLevelType w:val="hybridMultilevel"/>
    <w:tmpl w:val="714291DE"/>
    <w:lvl w:ilvl="0" w:tplc="2F30A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D0892"/>
    <w:multiLevelType w:val="hybridMultilevel"/>
    <w:tmpl w:val="F516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16EAE"/>
    <w:multiLevelType w:val="singleLevel"/>
    <w:tmpl w:val="D464838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BDE666B"/>
    <w:multiLevelType w:val="singleLevel"/>
    <w:tmpl w:val="A5B0D4C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E3359FF"/>
    <w:multiLevelType w:val="singleLevel"/>
    <w:tmpl w:val="BF8E1B82"/>
    <w:lvl w:ilvl="0">
      <w:start w:val="1"/>
      <w:numFmt w:val="decimal"/>
      <w:lvlText w:val="1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E4C38D4"/>
    <w:multiLevelType w:val="singleLevel"/>
    <w:tmpl w:val="FCC6E54E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E7A2211"/>
    <w:multiLevelType w:val="singleLevel"/>
    <w:tmpl w:val="587049D6"/>
    <w:lvl w:ilvl="0">
      <w:start w:val="3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F56126B"/>
    <w:multiLevelType w:val="hybridMultilevel"/>
    <w:tmpl w:val="683A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930C0"/>
    <w:multiLevelType w:val="hybridMultilevel"/>
    <w:tmpl w:val="D9D69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2E40"/>
    <w:multiLevelType w:val="singleLevel"/>
    <w:tmpl w:val="18387426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BD7B52"/>
    <w:multiLevelType w:val="hybridMultilevel"/>
    <w:tmpl w:val="94EA769E"/>
    <w:lvl w:ilvl="0" w:tplc="A87E8846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3506C"/>
    <w:multiLevelType w:val="singleLevel"/>
    <w:tmpl w:val="0C06A4F2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8F6A8A"/>
    <w:multiLevelType w:val="singleLevel"/>
    <w:tmpl w:val="DF462EB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73842BC"/>
    <w:multiLevelType w:val="singleLevel"/>
    <w:tmpl w:val="BF4C417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A7217A"/>
    <w:multiLevelType w:val="singleLevel"/>
    <w:tmpl w:val="0A1ACD16"/>
    <w:lvl w:ilvl="0">
      <w:start w:val="7"/>
      <w:numFmt w:val="decimal"/>
      <w:lvlText w:val="3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6411206"/>
    <w:multiLevelType w:val="singleLevel"/>
    <w:tmpl w:val="31D4EA92"/>
    <w:lvl w:ilvl="0">
      <w:start w:val="2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2B675A2"/>
    <w:multiLevelType w:val="singleLevel"/>
    <w:tmpl w:val="0D444322"/>
    <w:lvl w:ilvl="0">
      <w:start w:val="4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6AC7F84"/>
    <w:multiLevelType w:val="hybridMultilevel"/>
    <w:tmpl w:val="7B5A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A0075"/>
    <w:multiLevelType w:val="singleLevel"/>
    <w:tmpl w:val="5A303FD0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C1921DE"/>
    <w:multiLevelType w:val="singleLevel"/>
    <w:tmpl w:val="19786F7A"/>
    <w:lvl w:ilvl="0">
      <w:start w:val="6"/>
      <w:numFmt w:val="decimal"/>
      <w:lvlText w:val="2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7230DC"/>
    <w:multiLevelType w:val="hybridMultilevel"/>
    <w:tmpl w:val="50A2C8B6"/>
    <w:lvl w:ilvl="0" w:tplc="CE3A315C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1.%1."/>
        <w:legacy w:legacy="1" w:legacySpace="0" w:legacyIndent="6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1"/>
  </w:num>
  <w:num w:numId="4">
    <w:abstractNumId w:val="12"/>
  </w:num>
  <w:num w:numId="5">
    <w:abstractNumId w:val="12"/>
    <w:lvlOverride w:ilvl="0">
      <w:lvl w:ilvl="0">
        <w:start w:val="3"/>
        <w:numFmt w:val="decimal"/>
        <w:lvlText w:val="2.%1.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5"/>
  </w:num>
  <w:num w:numId="7">
    <w:abstractNumId w:val="0"/>
  </w:num>
  <w:num w:numId="8">
    <w:abstractNumId w:val="1"/>
  </w:num>
  <w:num w:numId="9">
    <w:abstractNumId w:val="22"/>
  </w:num>
  <w:num w:numId="10">
    <w:abstractNumId w:val="20"/>
  </w:num>
  <w:num w:numId="11">
    <w:abstractNumId w:val="20"/>
    <w:lvlOverride w:ilvl="0">
      <w:lvl w:ilvl="0">
        <w:start w:val="7"/>
        <w:numFmt w:val="decimal"/>
        <w:lvlText w:val="3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2"/>
  </w:num>
  <w:num w:numId="14">
    <w:abstractNumId w:val="4"/>
  </w:num>
  <w:num w:numId="15">
    <w:abstractNumId w:val="26"/>
  </w:num>
  <w:num w:numId="16">
    <w:abstractNumId w:val="16"/>
  </w:num>
  <w:num w:numId="17">
    <w:abstractNumId w:val="18"/>
  </w:num>
  <w:num w:numId="18">
    <w:abstractNumId w:val="15"/>
  </w:num>
  <w:num w:numId="19">
    <w:abstractNumId w:val="9"/>
  </w:num>
  <w:num w:numId="20">
    <w:abstractNumId w:val="8"/>
  </w:num>
  <w:num w:numId="21">
    <w:abstractNumId w:val="17"/>
  </w:num>
  <w:num w:numId="22">
    <w:abstractNumId w:val="11"/>
  </w:num>
  <w:num w:numId="23">
    <w:abstractNumId w:val="19"/>
  </w:num>
  <w:num w:numId="24">
    <w:abstractNumId w:val="24"/>
  </w:num>
  <w:num w:numId="25">
    <w:abstractNumId w:val="7"/>
  </w:num>
  <w:num w:numId="26">
    <w:abstractNumId w:val="13"/>
  </w:num>
  <w:num w:numId="27">
    <w:abstractNumId w:val="3"/>
  </w:num>
  <w:num w:numId="28">
    <w:abstractNumId w:val="23"/>
  </w:num>
  <w:num w:numId="29">
    <w:abstractNumId w:val="14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0A"/>
    <w:rsid w:val="000344FA"/>
    <w:rsid w:val="000472AC"/>
    <w:rsid w:val="00066141"/>
    <w:rsid w:val="00075698"/>
    <w:rsid w:val="000C4BAF"/>
    <w:rsid w:val="00112D58"/>
    <w:rsid w:val="00163B88"/>
    <w:rsid w:val="001722D4"/>
    <w:rsid w:val="00181683"/>
    <w:rsid w:val="00186BAC"/>
    <w:rsid w:val="001A1A7E"/>
    <w:rsid w:val="001C63C6"/>
    <w:rsid w:val="001D6EEF"/>
    <w:rsid w:val="0021574F"/>
    <w:rsid w:val="0022231C"/>
    <w:rsid w:val="00224EC4"/>
    <w:rsid w:val="002869D6"/>
    <w:rsid w:val="002A3470"/>
    <w:rsid w:val="002A7F14"/>
    <w:rsid w:val="002F786C"/>
    <w:rsid w:val="00316368"/>
    <w:rsid w:val="0035074D"/>
    <w:rsid w:val="003B5E49"/>
    <w:rsid w:val="00417BF3"/>
    <w:rsid w:val="004344B0"/>
    <w:rsid w:val="00456756"/>
    <w:rsid w:val="0048337B"/>
    <w:rsid w:val="004A0AC0"/>
    <w:rsid w:val="00500C88"/>
    <w:rsid w:val="0054623F"/>
    <w:rsid w:val="00557532"/>
    <w:rsid w:val="0058753F"/>
    <w:rsid w:val="005A29B5"/>
    <w:rsid w:val="005C0485"/>
    <w:rsid w:val="00642017"/>
    <w:rsid w:val="006427BD"/>
    <w:rsid w:val="0065226F"/>
    <w:rsid w:val="0066126C"/>
    <w:rsid w:val="0067519C"/>
    <w:rsid w:val="0067703A"/>
    <w:rsid w:val="006954B4"/>
    <w:rsid w:val="006C6778"/>
    <w:rsid w:val="006E062C"/>
    <w:rsid w:val="006E312C"/>
    <w:rsid w:val="007054DC"/>
    <w:rsid w:val="00717BF6"/>
    <w:rsid w:val="007327B7"/>
    <w:rsid w:val="00765F38"/>
    <w:rsid w:val="00771D18"/>
    <w:rsid w:val="00786207"/>
    <w:rsid w:val="007B386D"/>
    <w:rsid w:val="007F74F8"/>
    <w:rsid w:val="00861BF5"/>
    <w:rsid w:val="00861CA6"/>
    <w:rsid w:val="008A38AB"/>
    <w:rsid w:val="008B45F1"/>
    <w:rsid w:val="008C078E"/>
    <w:rsid w:val="009A5D15"/>
    <w:rsid w:val="009A7374"/>
    <w:rsid w:val="009E244A"/>
    <w:rsid w:val="00A642C1"/>
    <w:rsid w:val="00A845C6"/>
    <w:rsid w:val="00AA0D57"/>
    <w:rsid w:val="00AD26EC"/>
    <w:rsid w:val="00B027F7"/>
    <w:rsid w:val="00B057CF"/>
    <w:rsid w:val="00B64D6E"/>
    <w:rsid w:val="00B83C4F"/>
    <w:rsid w:val="00BA26A4"/>
    <w:rsid w:val="00BB0DC6"/>
    <w:rsid w:val="00BB461C"/>
    <w:rsid w:val="00BC5414"/>
    <w:rsid w:val="00BD2F94"/>
    <w:rsid w:val="00C07253"/>
    <w:rsid w:val="00C43BD0"/>
    <w:rsid w:val="00C90FDA"/>
    <w:rsid w:val="00CA3DC6"/>
    <w:rsid w:val="00CB62FB"/>
    <w:rsid w:val="00D34C0A"/>
    <w:rsid w:val="00D9124E"/>
    <w:rsid w:val="00D93E3C"/>
    <w:rsid w:val="00DC48FB"/>
    <w:rsid w:val="00E45E4F"/>
    <w:rsid w:val="00E56B24"/>
    <w:rsid w:val="00F0298F"/>
    <w:rsid w:val="00F0388B"/>
    <w:rsid w:val="00F36F82"/>
    <w:rsid w:val="00F438E8"/>
    <w:rsid w:val="00F73A41"/>
    <w:rsid w:val="00F87CC1"/>
    <w:rsid w:val="00FA7254"/>
    <w:rsid w:val="00FC4E41"/>
    <w:rsid w:val="00FE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B9FD6"/>
  <w15:docId w15:val="{DE922067-0378-4069-96B5-9160D8F4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C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BA26A4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34C0A"/>
    <w:pPr>
      <w:jc w:val="both"/>
    </w:pPr>
  </w:style>
  <w:style w:type="paragraph" w:customStyle="1" w:styleId="Style3">
    <w:name w:val="Style3"/>
    <w:basedOn w:val="a"/>
    <w:uiPriority w:val="99"/>
    <w:rsid w:val="00D34C0A"/>
    <w:pPr>
      <w:spacing w:line="458" w:lineRule="exact"/>
      <w:ind w:firstLine="667"/>
      <w:jc w:val="both"/>
    </w:pPr>
  </w:style>
  <w:style w:type="paragraph" w:customStyle="1" w:styleId="Style5">
    <w:name w:val="Style5"/>
    <w:basedOn w:val="a"/>
    <w:uiPriority w:val="99"/>
    <w:rsid w:val="00D34C0A"/>
    <w:pPr>
      <w:jc w:val="center"/>
    </w:pPr>
  </w:style>
  <w:style w:type="paragraph" w:customStyle="1" w:styleId="Style6">
    <w:name w:val="Style6"/>
    <w:basedOn w:val="a"/>
    <w:uiPriority w:val="99"/>
    <w:rsid w:val="00D34C0A"/>
    <w:pPr>
      <w:jc w:val="right"/>
    </w:pPr>
  </w:style>
  <w:style w:type="paragraph" w:customStyle="1" w:styleId="Style9">
    <w:name w:val="Style9"/>
    <w:basedOn w:val="a"/>
    <w:uiPriority w:val="99"/>
    <w:rsid w:val="00D34C0A"/>
    <w:pPr>
      <w:jc w:val="center"/>
    </w:pPr>
  </w:style>
  <w:style w:type="paragraph" w:customStyle="1" w:styleId="Style10">
    <w:name w:val="Style10"/>
    <w:basedOn w:val="a"/>
    <w:uiPriority w:val="99"/>
    <w:rsid w:val="00D34C0A"/>
    <w:pPr>
      <w:spacing w:line="459" w:lineRule="exact"/>
      <w:ind w:firstLine="672"/>
      <w:jc w:val="both"/>
    </w:pPr>
  </w:style>
  <w:style w:type="paragraph" w:customStyle="1" w:styleId="Style11">
    <w:name w:val="Style11"/>
    <w:basedOn w:val="a"/>
    <w:uiPriority w:val="99"/>
    <w:rsid w:val="00D34C0A"/>
    <w:pPr>
      <w:spacing w:line="463" w:lineRule="exact"/>
      <w:jc w:val="both"/>
    </w:pPr>
  </w:style>
  <w:style w:type="paragraph" w:customStyle="1" w:styleId="Style16">
    <w:name w:val="Style16"/>
    <w:basedOn w:val="a"/>
    <w:uiPriority w:val="99"/>
    <w:rsid w:val="00D34C0A"/>
    <w:pPr>
      <w:spacing w:line="463" w:lineRule="exact"/>
      <w:ind w:firstLine="1349"/>
    </w:pPr>
  </w:style>
  <w:style w:type="paragraph" w:customStyle="1" w:styleId="Style25">
    <w:name w:val="Style25"/>
    <w:basedOn w:val="a"/>
    <w:uiPriority w:val="99"/>
    <w:rsid w:val="00D34C0A"/>
    <w:pPr>
      <w:spacing w:line="307" w:lineRule="exact"/>
      <w:jc w:val="center"/>
    </w:pPr>
  </w:style>
  <w:style w:type="paragraph" w:customStyle="1" w:styleId="Style29">
    <w:name w:val="Style29"/>
    <w:basedOn w:val="a"/>
    <w:uiPriority w:val="99"/>
    <w:rsid w:val="00D34C0A"/>
    <w:pPr>
      <w:spacing w:line="202" w:lineRule="exact"/>
      <w:jc w:val="both"/>
    </w:pPr>
  </w:style>
  <w:style w:type="paragraph" w:customStyle="1" w:styleId="Style30">
    <w:name w:val="Style30"/>
    <w:basedOn w:val="a"/>
    <w:uiPriority w:val="99"/>
    <w:rsid w:val="00D34C0A"/>
    <w:pPr>
      <w:spacing w:line="264" w:lineRule="exact"/>
      <w:jc w:val="both"/>
    </w:pPr>
  </w:style>
  <w:style w:type="paragraph" w:customStyle="1" w:styleId="Style31">
    <w:name w:val="Style31"/>
    <w:basedOn w:val="a"/>
    <w:uiPriority w:val="99"/>
    <w:rsid w:val="00D34C0A"/>
  </w:style>
  <w:style w:type="paragraph" w:customStyle="1" w:styleId="Style32">
    <w:name w:val="Style32"/>
    <w:basedOn w:val="a"/>
    <w:uiPriority w:val="99"/>
    <w:rsid w:val="00D34C0A"/>
  </w:style>
  <w:style w:type="paragraph" w:customStyle="1" w:styleId="Style38">
    <w:name w:val="Style38"/>
    <w:basedOn w:val="a"/>
    <w:uiPriority w:val="99"/>
    <w:rsid w:val="00D34C0A"/>
  </w:style>
  <w:style w:type="character" w:customStyle="1" w:styleId="FontStyle46">
    <w:name w:val="Font Style46"/>
    <w:basedOn w:val="a0"/>
    <w:uiPriority w:val="99"/>
    <w:rsid w:val="00D34C0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7">
    <w:name w:val="Font Style47"/>
    <w:basedOn w:val="a0"/>
    <w:uiPriority w:val="99"/>
    <w:rsid w:val="00D34C0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9">
    <w:name w:val="Font Style49"/>
    <w:basedOn w:val="a0"/>
    <w:uiPriority w:val="99"/>
    <w:rsid w:val="00D34C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0">
    <w:name w:val="Font Style50"/>
    <w:basedOn w:val="a0"/>
    <w:uiPriority w:val="99"/>
    <w:rsid w:val="00D34C0A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55">
    <w:name w:val="Font Style55"/>
    <w:basedOn w:val="a0"/>
    <w:uiPriority w:val="99"/>
    <w:rsid w:val="00D34C0A"/>
    <w:rPr>
      <w:rFonts w:ascii="Times New Roman" w:hAnsi="Times New Roman" w:cs="Times New Roman"/>
      <w:smallCaps/>
      <w:color w:val="000000"/>
      <w:spacing w:val="-10"/>
      <w:sz w:val="26"/>
      <w:szCs w:val="26"/>
    </w:rPr>
  </w:style>
  <w:style w:type="character" w:customStyle="1" w:styleId="FontStyle56">
    <w:name w:val="Font Style56"/>
    <w:basedOn w:val="a0"/>
    <w:uiPriority w:val="99"/>
    <w:rsid w:val="00D34C0A"/>
    <w:rPr>
      <w:rFonts w:ascii="Times New Roman" w:hAnsi="Times New Roman" w:cs="Times New Roman"/>
      <w:color w:val="000000"/>
      <w:spacing w:val="-10"/>
      <w:sz w:val="30"/>
      <w:szCs w:val="30"/>
    </w:rPr>
  </w:style>
  <w:style w:type="character" w:customStyle="1" w:styleId="FontStyle57">
    <w:name w:val="Font Style57"/>
    <w:basedOn w:val="a0"/>
    <w:uiPriority w:val="99"/>
    <w:rsid w:val="00D34C0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8">
    <w:name w:val="Font Style58"/>
    <w:basedOn w:val="a0"/>
    <w:uiPriority w:val="99"/>
    <w:rsid w:val="00D34C0A"/>
    <w:rPr>
      <w:rFonts w:ascii="Corbel" w:hAnsi="Corbel" w:cs="Corbel"/>
      <w:color w:val="000000"/>
      <w:sz w:val="16"/>
      <w:szCs w:val="16"/>
    </w:rPr>
  </w:style>
  <w:style w:type="character" w:customStyle="1" w:styleId="FontStyle59">
    <w:name w:val="Font Style59"/>
    <w:basedOn w:val="a0"/>
    <w:uiPriority w:val="99"/>
    <w:rsid w:val="00D34C0A"/>
    <w:rPr>
      <w:rFonts w:ascii="Corbel" w:hAnsi="Corbel" w:cs="Corbel"/>
      <w:b/>
      <w:bCs/>
      <w:color w:val="000000"/>
      <w:sz w:val="10"/>
      <w:szCs w:val="10"/>
    </w:rPr>
  </w:style>
  <w:style w:type="character" w:customStyle="1" w:styleId="FontStyle60">
    <w:name w:val="Font Style60"/>
    <w:basedOn w:val="a0"/>
    <w:uiPriority w:val="99"/>
    <w:rsid w:val="00D34C0A"/>
    <w:rPr>
      <w:rFonts w:ascii="Arial Narrow" w:hAnsi="Arial Narrow" w:cs="Arial Narrow"/>
      <w:color w:val="000000"/>
      <w:sz w:val="16"/>
      <w:szCs w:val="16"/>
    </w:rPr>
  </w:style>
  <w:style w:type="character" w:customStyle="1" w:styleId="FontStyle61">
    <w:name w:val="Font Style61"/>
    <w:basedOn w:val="a0"/>
    <w:uiPriority w:val="99"/>
    <w:rsid w:val="00D34C0A"/>
    <w:rPr>
      <w:rFonts w:ascii="Arial Narrow" w:hAnsi="Arial Narrow" w:cs="Arial Narrow"/>
      <w:color w:val="000000"/>
      <w:sz w:val="12"/>
      <w:szCs w:val="12"/>
    </w:rPr>
  </w:style>
  <w:style w:type="paragraph" w:customStyle="1" w:styleId="Style36">
    <w:name w:val="Style36"/>
    <w:basedOn w:val="a"/>
    <w:uiPriority w:val="99"/>
    <w:rsid w:val="00D34C0A"/>
    <w:pPr>
      <w:spacing w:line="461" w:lineRule="exact"/>
      <w:ind w:firstLine="4728"/>
    </w:pPr>
  </w:style>
  <w:style w:type="paragraph" w:styleId="a3">
    <w:name w:val="header"/>
    <w:basedOn w:val="a"/>
    <w:link w:val="a4"/>
    <w:uiPriority w:val="99"/>
    <w:semiHidden/>
    <w:unhideWhenUsed/>
    <w:rsid w:val="00D34C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34C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C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1574F"/>
    <w:pPr>
      <w:spacing w:line="235" w:lineRule="exact"/>
      <w:ind w:firstLine="715"/>
    </w:pPr>
  </w:style>
  <w:style w:type="paragraph" w:customStyle="1" w:styleId="Style24">
    <w:name w:val="Style24"/>
    <w:basedOn w:val="a"/>
    <w:uiPriority w:val="99"/>
    <w:rsid w:val="0021574F"/>
    <w:pPr>
      <w:jc w:val="center"/>
    </w:pPr>
  </w:style>
  <w:style w:type="paragraph" w:customStyle="1" w:styleId="Style39">
    <w:name w:val="Style39"/>
    <w:basedOn w:val="a"/>
    <w:uiPriority w:val="99"/>
    <w:rsid w:val="0021574F"/>
    <w:pPr>
      <w:spacing w:line="451" w:lineRule="exact"/>
      <w:ind w:hanging="245"/>
    </w:pPr>
  </w:style>
  <w:style w:type="paragraph" w:customStyle="1" w:styleId="Style40">
    <w:name w:val="Style40"/>
    <w:basedOn w:val="a"/>
    <w:uiPriority w:val="99"/>
    <w:rsid w:val="0021574F"/>
  </w:style>
  <w:style w:type="paragraph" w:customStyle="1" w:styleId="Style41">
    <w:name w:val="Style41"/>
    <w:basedOn w:val="a"/>
    <w:uiPriority w:val="99"/>
    <w:rsid w:val="0021574F"/>
    <w:pPr>
      <w:spacing w:line="302" w:lineRule="exact"/>
      <w:jc w:val="center"/>
    </w:pPr>
  </w:style>
  <w:style w:type="paragraph" w:customStyle="1" w:styleId="Style42">
    <w:name w:val="Style42"/>
    <w:basedOn w:val="a"/>
    <w:uiPriority w:val="99"/>
    <w:rsid w:val="0021574F"/>
  </w:style>
  <w:style w:type="character" w:customStyle="1" w:styleId="FontStyle51">
    <w:name w:val="Font Style51"/>
    <w:basedOn w:val="a0"/>
    <w:uiPriority w:val="99"/>
    <w:rsid w:val="0021574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21574F"/>
    <w:pPr>
      <w:spacing w:line="312" w:lineRule="exact"/>
      <w:ind w:hanging="912"/>
    </w:pPr>
  </w:style>
  <w:style w:type="paragraph" w:customStyle="1" w:styleId="Style14">
    <w:name w:val="Style14"/>
    <w:basedOn w:val="a"/>
    <w:uiPriority w:val="99"/>
    <w:rsid w:val="0021574F"/>
    <w:pPr>
      <w:spacing w:line="264" w:lineRule="exact"/>
    </w:pPr>
  </w:style>
  <w:style w:type="paragraph" w:customStyle="1" w:styleId="Style22">
    <w:name w:val="Style22"/>
    <w:basedOn w:val="a"/>
    <w:uiPriority w:val="99"/>
    <w:rsid w:val="0021574F"/>
  </w:style>
  <w:style w:type="paragraph" w:customStyle="1" w:styleId="Style23">
    <w:name w:val="Style23"/>
    <w:basedOn w:val="a"/>
    <w:uiPriority w:val="99"/>
    <w:rsid w:val="009A7374"/>
    <w:pPr>
      <w:spacing w:line="262" w:lineRule="exact"/>
      <w:ind w:firstLine="2702"/>
    </w:pPr>
  </w:style>
  <w:style w:type="paragraph" w:customStyle="1" w:styleId="Style26">
    <w:name w:val="Style26"/>
    <w:basedOn w:val="a"/>
    <w:uiPriority w:val="99"/>
    <w:rsid w:val="009A7374"/>
    <w:pPr>
      <w:spacing w:line="269" w:lineRule="exact"/>
      <w:ind w:firstLine="701"/>
    </w:pPr>
  </w:style>
  <w:style w:type="paragraph" w:customStyle="1" w:styleId="Style34">
    <w:name w:val="Style34"/>
    <w:basedOn w:val="a"/>
    <w:uiPriority w:val="99"/>
    <w:rsid w:val="009A7374"/>
    <w:pPr>
      <w:spacing w:line="302" w:lineRule="exact"/>
      <w:ind w:firstLine="557"/>
    </w:pPr>
  </w:style>
  <w:style w:type="paragraph" w:customStyle="1" w:styleId="Style15">
    <w:name w:val="Style15"/>
    <w:basedOn w:val="a"/>
    <w:uiPriority w:val="99"/>
    <w:rsid w:val="009A7374"/>
    <w:pPr>
      <w:spacing w:line="307" w:lineRule="exact"/>
      <w:ind w:firstLine="379"/>
    </w:pPr>
  </w:style>
  <w:style w:type="character" w:customStyle="1" w:styleId="FontStyle52">
    <w:name w:val="Font Style52"/>
    <w:basedOn w:val="a0"/>
    <w:uiPriority w:val="99"/>
    <w:rsid w:val="009A7374"/>
    <w:rPr>
      <w:rFonts w:ascii="Times New Roman" w:hAnsi="Times New Roman" w:cs="Times New Roman"/>
      <w:b/>
      <w:bCs/>
      <w:color w:val="000000"/>
      <w:spacing w:val="-20"/>
      <w:sz w:val="18"/>
      <w:szCs w:val="18"/>
    </w:rPr>
  </w:style>
  <w:style w:type="paragraph" w:styleId="a7">
    <w:name w:val="Body Text"/>
    <w:basedOn w:val="a"/>
    <w:link w:val="a8"/>
    <w:unhideWhenUsed/>
    <w:rsid w:val="00456756"/>
    <w:pPr>
      <w:widowControl/>
      <w:autoSpaceDE/>
      <w:autoSpaceDN/>
      <w:adjustRightInd/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456756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26A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61ED8-0F05-491E-B918-BE29AEDE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Гуманитарный Институт</Company>
  <LinksUpToDate>false</LinksUpToDate>
  <CharactersWithSpaces>12699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FDO</dc:creator>
  <cp:lastModifiedBy>Киргинцева Галина Александровна</cp:lastModifiedBy>
  <cp:revision>3</cp:revision>
  <dcterms:created xsi:type="dcterms:W3CDTF">2024-04-12T13:46:00Z</dcterms:created>
  <dcterms:modified xsi:type="dcterms:W3CDTF">2024-05-20T04:36:00Z</dcterms:modified>
</cp:coreProperties>
</file>